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8F" w:rsidRPr="001E3A8F" w:rsidRDefault="001E3A8F" w:rsidP="000A0376">
      <w:pPr>
        <w:jc w:val="right"/>
        <w:rPr>
          <w:sz w:val="16"/>
          <w:szCs w:val="16"/>
        </w:rPr>
      </w:pPr>
      <w:r w:rsidRPr="001E3A8F">
        <w:rPr>
          <w:sz w:val="16"/>
          <w:szCs w:val="16"/>
        </w:rPr>
        <w:t>Приложение № 1</w:t>
      </w:r>
    </w:p>
    <w:p w:rsidR="001E3A8F" w:rsidRPr="001E3A8F" w:rsidRDefault="001E3A8F" w:rsidP="001E3A8F">
      <w:pPr>
        <w:jc w:val="right"/>
        <w:rPr>
          <w:sz w:val="16"/>
          <w:szCs w:val="16"/>
        </w:rPr>
      </w:pPr>
      <w:r w:rsidRPr="001E3A8F">
        <w:rPr>
          <w:sz w:val="16"/>
          <w:szCs w:val="16"/>
        </w:rPr>
        <w:t>к приказу Министерства финансов</w:t>
      </w:r>
    </w:p>
    <w:p w:rsidR="001E3A8F" w:rsidRPr="001E3A8F" w:rsidRDefault="001E3A8F" w:rsidP="001E3A8F">
      <w:pPr>
        <w:jc w:val="right"/>
        <w:rPr>
          <w:sz w:val="16"/>
          <w:szCs w:val="16"/>
        </w:rPr>
      </w:pPr>
      <w:r w:rsidRPr="001E3A8F">
        <w:rPr>
          <w:sz w:val="16"/>
          <w:szCs w:val="16"/>
        </w:rPr>
        <w:t>Российской Федерации</w:t>
      </w:r>
    </w:p>
    <w:p w:rsidR="002D6509" w:rsidRPr="001E3A8F" w:rsidRDefault="001E3A8F" w:rsidP="001E3A8F">
      <w:pPr>
        <w:jc w:val="right"/>
        <w:rPr>
          <w:sz w:val="16"/>
          <w:szCs w:val="16"/>
        </w:rPr>
      </w:pPr>
      <w:r w:rsidRPr="001E3A8F">
        <w:rPr>
          <w:sz w:val="16"/>
          <w:szCs w:val="16"/>
        </w:rPr>
        <w:t>от 30 декабря 2020 г. № 340н</w:t>
      </w:r>
    </w:p>
    <w:p w:rsidR="00182990" w:rsidRPr="00480ACC" w:rsidRDefault="001E3A8F" w:rsidP="00C66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100593" w:rsidRDefault="00100593" w:rsidP="00E34DD7"/>
    <w:p w:rsidR="00131B84" w:rsidRPr="001E3A8F" w:rsidRDefault="00131B84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E3A8F" w:rsidRPr="00763FFE" w:rsidTr="000A0376">
        <w:trPr>
          <w:trHeight w:val="227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A8F" w:rsidRPr="00763FFE" w:rsidRDefault="00AA67E5" w:rsidP="000A0376">
            <w:r>
              <w:t>Проведения камеральной проверки муниципального бюджетного учреждения культуры «Соц</w:t>
            </w:r>
            <w:r>
              <w:t>и</w:t>
            </w:r>
            <w:r>
              <w:t xml:space="preserve">ально-культурный центр муниципального образования </w:t>
            </w:r>
            <w:r w:rsidR="007B0CED">
              <w:t xml:space="preserve">«Середкино» </w:t>
            </w:r>
            <w:r>
              <w:t>сокращенное</w:t>
            </w:r>
            <w:r w:rsidR="00186919">
              <w:t xml:space="preserve"> наименование МБУК СКЦ «Юность</w:t>
            </w:r>
            <w:r>
              <w:t>»</w:t>
            </w:r>
            <w:r w:rsidR="00D901C8">
              <w:t xml:space="preserve"> МО «Середкино» </w:t>
            </w:r>
            <w:proofErr w:type="gramStart"/>
            <w:r>
              <w:t xml:space="preserve">( </w:t>
            </w:r>
            <w:proofErr w:type="gramEnd"/>
            <w:r>
              <w:t>далее объект контроля)</w:t>
            </w:r>
          </w:p>
        </w:tc>
      </w:tr>
    </w:tbl>
    <w:p w:rsidR="00131B84" w:rsidRPr="001E3A8F" w:rsidRDefault="00131B84" w:rsidP="00E34DD7"/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3329"/>
        <w:gridCol w:w="490"/>
        <w:gridCol w:w="224"/>
        <w:gridCol w:w="1876"/>
        <w:gridCol w:w="378"/>
        <w:gridCol w:w="490"/>
        <w:gridCol w:w="313"/>
      </w:tblGrid>
      <w:tr w:rsidR="001E3A8F" w:rsidRPr="00763FFE" w:rsidTr="001E3A8F">
        <w:trPr>
          <w:trHeight w:val="240"/>
        </w:trPr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1E3A8F" w:rsidRPr="00763FFE" w:rsidRDefault="00E32EBA" w:rsidP="000A0376">
            <w:pPr>
              <w:jc w:val="center"/>
            </w:pPr>
            <w:r>
              <w:t>д</w:t>
            </w:r>
            <w:r w:rsidR="0089456A">
              <w:t>. Середкина</w:t>
            </w:r>
            <w:bookmarkStart w:id="0" w:name="_GoBack"/>
            <w:bookmarkEnd w:id="0"/>
          </w:p>
        </w:tc>
        <w:tc>
          <w:tcPr>
            <w:tcW w:w="3329" w:type="dxa"/>
            <w:vAlign w:val="bottom"/>
          </w:tcPr>
          <w:p w:rsidR="001E3A8F" w:rsidRPr="00E51291" w:rsidRDefault="001E3A8F" w:rsidP="000A0376">
            <w:pPr>
              <w:jc w:val="right"/>
            </w:pPr>
            <w:r w:rsidRPr="00E51291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E51291" w:rsidRDefault="00D901C8" w:rsidP="000A0376">
            <w:pPr>
              <w:jc w:val="center"/>
            </w:pPr>
            <w:r>
              <w:t>26</w:t>
            </w:r>
            <w:r w:rsidR="00AA67E5" w:rsidRPr="00E51291">
              <w:t xml:space="preserve"> </w:t>
            </w:r>
          </w:p>
        </w:tc>
        <w:tc>
          <w:tcPr>
            <w:tcW w:w="224" w:type="dxa"/>
            <w:vAlign w:val="bottom"/>
          </w:tcPr>
          <w:p w:rsidR="001E3A8F" w:rsidRPr="00E51291" w:rsidRDefault="001E3A8F" w:rsidP="000A0376">
            <w:r w:rsidRPr="00E51291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1E3A8F" w:rsidRPr="00E51291" w:rsidRDefault="00E51291" w:rsidP="000A0376">
            <w:pPr>
              <w:jc w:val="center"/>
            </w:pPr>
            <w:r>
              <w:t>июля</w:t>
            </w:r>
          </w:p>
        </w:tc>
        <w:tc>
          <w:tcPr>
            <w:tcW w:w="378" w:type="dxa"/>
            <w:vAlign w:val="bottom"/>
          </w:tcPr>
          <w:p w:rsidR="001E3A8F" w:rsidRPr="00763FFE" w:rsidRDefault="001E3A8F" w:rsidP="000A0376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AA67E5" w:rsidRDefault="005B700B" w:rsidP="000A0376">
            <w:r>
              <w:t>22</w:t>
            </w:r>
          </w:p>
        </w:tc>
        <w:tc>
          <w:tcPr>
            <w:tcW w:w="313" w:type="dxa"/>
            <w:vAlign w:val="bottom"/>
          </w:tcPr>
          <w:p w:rsidR="001E3A8F" w:rsidRPr="00763FFE" w:rsidRDefault="001E3A8F" w:rsidP="000A0376">
            <w:pPr>
              <w:jc w:val="right"/>
            </w:pPr>
            <w:r w:rsidRPr="00763FFE">
              <w:t xml:space="preserve"> </w:t>
            </w:r>
            <w:proofErr w:type="gramStart"/>
            <w:r w:rsidRPr="00763FFE">
              <w:t>г</w:t>
            </w:r>
            <w:proofErr w:type="gramEnd"/>
            <w:r w:rsidRPr="00763FFE">
              <w:t>.</w:t>
            </w:r>
          </w:p>
        </w:tc>
      </w:tr>
      <w:tr w:rsidR="001E3A8F" w:rsidRPr="001E3A8F" w:rsidTr="001E3A8F">
        <w:tc>
          <w:tcPr>
            <w:tcW w:w="3105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0A0376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(место составления)</w:t>
            </w:r>
          </w:p>
        </w:tc>
        <w:tc>
          <w:tcPr>
            <w:tcW w:w="3329" w:type="dxa"/>
            <w:vAlign w:val="bottom"/>
          </w:tcPr>
          <w:p w:rsidR="001E3A8F" w:rsidRPr="001E3A8F" w:rsidRDefault="001E3A8F" w:rsidP="000A037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0A03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1E3A8F" w:rsidRPr="001E3A8F" w:rsidRDefault="001E3A8F" w:rsidP="000A0376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0A03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1E3A8F" w:rsidRPr="001E3A8F" w:rsidRDefault="001E3A8F" w:rsidP="000A037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0A0376">
            <w:pPr>
              <w:rPr>
                <w:sz w:val="14"/>
                <w:szCs w:val="14"/>
              </w:rPr>
            </w:pPr>
          </w:p>
        </w:tc>
        <w:tc>
          <w:tcPr>
            <w:tcW w:w="313" w:type="dxa"/>
            <w:vAlign w:val="bottom"/>
          </w:tcPr>
          <w:p w:rsidR="001E3A8F" w:rsidRPr="001E3A8F" w:rsidRDefault="001E3A8F" w:rsidP="000A0376">
            <w:pPr>
              <w:jc w:val="right"/>
              <w:rPr>
                <w:sz w:val="14"/>
                <w:szCs w:val="14"/>
              </w:rPr>
            </w:pPr>
          </w:p>
        </w:tc>
      </w:tr>
    </w:tbl>
    <w:p w:rsidR="001E3A8F" w:rsidRDefault="001E3A8F" w:rsidP="000A0376"/>
    <w:p w:rsidR="00131B84" w:rsidRDefault="00131B84" w:rsidP="000A0376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9"/>
        <w:gridCol w:w="4284"/>
        <w:gridCol w:w="98"/>
      </w:tblGrid>
      <w:tr w:rsidR="001E3A8F" w:rsidRPr="00763FFE" w:rsidTr="001E3A8F">
        <w:trPr>
          <w:trHeight w:val="240"/>
        </w:trPr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763FFE" w:rsidRDefault="001E3A8F" w:rsidP="000A0376">
            <w:pPr>
              <w:ind w:firstLine="340"/>
            </w:pPr>
            <w:r>
              <w:t>Контрольное мероприятие проведено на основании</w:t>
            </w:r>
          </w:p>
        </w:tc>
        <w:tc>
          <w:tcPr>
            <w:tcW w:w="43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A8F" w:rsidRPr="00763FFE" w:rsidRDefault="000A3B25" w:rsidP="000A0376">
            <w:pPr>
              <w:jc w:val="center"/>
            </w:pPr>
            <w:r>
              <w:t xml:space="preserve">Приказа финансового отдела </w:t>
            </w:r>
            <w:proofErr w:type="spellStart"/>
            <w:r>
              <w:t>администра</w:t>
            </w:r>
            <w:proofErr w:type="spellEnd"/>
            <w:r>
              <w:t xml:space="preserve">- </w:t>
            </w:r>
          </w:p>
        </w:tc>
      </w:tr>
      <w:tr w:rsidR="001E3A8F" w:rsidRPr="001E3A8F" w:rsidTr="001E3A8F"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1E3A8F" w:rsidRDefault="001E3A8F" w:rsidP="00A66D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Pr="001E3A8F" w:rsidRDefault="001E3A8F" w:rsidP="00FA474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FA474C" w:rsidRPr="006A0A17" w:rsidTr="00A66DE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0A3B25" w:rsidP="007B0CED">
            <w:pPr>
              <w:jc w:val="center"/>
            </w:pPr>
            <w:proofErr w:type="spellStart"/>
            <w:r>
              <w:t>ции</w:t>
            </w:r>
            <w:proofErr w:type="spellEnd"/>
            <w:r>
              <w:t xml:space="preserve"> муниципального образования </w:t>
            </w:r>
            <w:r w:rsidR="007B0CED">
              <w:t>«Середкино»</w:t>
            </w:r>
            <w:r w:rsidR="00CA4D6D">
              <w:t xml:space="preserve"> </w:t>
            </w:r>
            <w:r>
              <w:t>(далее</w:t>
            </w:r>
            <w:r w:rsidR="00A1111C">
              <w:t xml:space="preserve"> </w:t>
            </w:r>
            <w:r>
              <w:t xml:space="preserve">- орган контроля) </w:t>
            </w:r>
            <w:r w:rsidR="00FF61A1" w:rsidRPr="00FF61A1">
              <w:t>№1 от 15.06.2022</w:t>
            </w:r>
            <w:r w:rsidRPr="00FF61A1">
              <w:t xml:space="preserve"> г.</w:t>
            </w:r>
            <w:r>
              <w:t xml:space="preserve"> о проведении камеральной проверки</w:t>
            </w:r>
            <w:r w:rsidR="00CB0ACF">
              <w:t xml:space="preserve"> на основании плана проведения контрольных мероприятий в рамках осуществления внутреннего муниципального финансового контроля, </w:t>
            </w:r>
            <w:r w:rsidR="00CB0ACF" w:rsidRPr="00FF61A1">
              <w:t>утвержденно</w:t>
            </w:r>
            <w:r w:rsidR="00FF61A1">
              <w:t>го пр</w:t>
            </w:r>
            <w:r w:rsidR="00FF61A1">
              <w:t>и</w:t>
            </w:r>
            <w:r w:rsidR="00FF61A1">
              <w:t>казом финансового отдела администрации</w:t>
            </w:r>
            <w:r w:rsidR="00CB0ACF">
              <w:t xml:space="preserve"> муниципального образования </w:t>
            </w:r>
            <w:r w:rsidR="00FF61A1">
              <w:t>«Середкино»</w:t>
            </w:r>
            <w:r w:rsidR="007B0CED">
              <w:t xml:space="preserve">  </w:t>
            </w:r>
            <w:r w:rsidR="00FF61A1">
              <w:t>№ 4 от 30</w:t>
            </w:r>
            <w:r w:rsidR="00CB0ACF" w:rsidRPr="00FF61A1">
              <w:t>.12.2021</w:t>
            </w:r>
            <w:r w:rsidR="00CB0ACF">
              <w:t xml:space="preserve"> г.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0A3B25" w:rsidRDefault="00FA474C" w:rsidP="00A66DEF">
            <w:pPr>
              <w:jc w:val="right"/>
            </w:pPr>
            <w:r w:rsidRPr="000A3B25">
              <w:t>.</w:t>
            </w:r>
          </w:p>
        </w:tc>
      </w:tr>
      <w:tr w:rsidR="00FA474C" w:rsidRPr="001E3A8F" w:rsidTr="00A66DE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1E3A8F" w:rsidRDefault="00FA474C" w:rsidP="00A66DE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6"/>
        <w:gridCol w:w="6257"/>
        <w:gridCol w:w="98"/>
      </w:tblGrid>
      <w:tr w:rsidR="00FA474C" w:rsidRPr="00763FFE" w:rsidTr="00FA474C">
        <w:trPr>
          <w:trHeight w:val="240"/>
        </w:trPr>
        <w:tc>
          <w:tcPr>
            <w:tcW w:w="3836" w:type="dxa"/>
            <w:shd w:val="clear" w:color="auto" w:fill="auto"/>
            <w:vAlign w:val="bottom"/>
          </w:tcPr>
          <w:p w:rsidR="00FA474C" w:rsidRPr="00763FFE" w:rsidRDefault="00FA474C" w:rsidP="00FA474C">
            <w:pPr>
              <w:ind w:firstLine="340"/>
            </w:pPr>
            <w:r>
              <w:t>Тема контрольного мероприятия</w:t>
            </w:r>
          </w:p>
        </w:tc>
        <w:tc>
          <w:tcPr>
            <w:tcW w:w="62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CB0ACF" w:rsidP="00A1111C">
            <w:pPr>
              <w:jc w:val="both"/>
            </w:pPr>
            <w:r>
              <w:t xml:space="preserve">Проверка предоставления и использования субсидии, предоставленной из бюджета муниципального образования </w:t>
            </w:r>
            <w:r w:rsidR="007B0CED">
              <w:t xml:space="preserve">«Середкино» </w:t>
            </w:r>
            <w:r>
              <w:t>МБУК СКЦ «</w:t>
            </w:r>
            <w:r w:rsidR="002A7DBD">
              <w:t>Юность</w:t>
            </w:r>
            <w:r>
              <w:t>»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A66DE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7363"/>
        <w:gridCol w:w="98"/>
      </w:tblGrid>
      <w:tr w:rsidR="00FA474C" w:rsidRPr="00763FFE" w:rsidTr="00FA474C">
        <w:trPr>
          <w:trHeight w:val="240"/>
        </w:trPr>
        <w:tc>
          <w:tcPr>
            <w:tcW w:w="2730" w:type="dxa"/>
            <w:shd w:val="clear" w:color="auto" w:fill="auto"/>
            <w:vAlign w:val="bottom"/>
          </w:tcPr>
          <w:p w:rsidR="00FA474C" w:rsidRPr="00763FFE" w:rsidRDefault="00FA474C" w:rsidP="00A66DEF">
            <w:pPr>
              <w:ind w:firstLine="340"/>
            </w:pPr>
            <w:r>
              <w:t>Проверяемый период: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CB0ACF" w:rsidP="00A66DEF">
            <w:pPr>
              <w:jc w:val="center"/>
            </w:pPr>
            <w:r>
              <w:t>01.01.2021-31.01.2021 г.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A66DE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FA474C" w:rsidRDefault="00FA474C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4"/>
        <w:gridCol w:w="5739"/>
        <w:gridCol w:w="98"/>
      </w:tblGrid>
      <w:tr w:rsidR="00FA474C" w:rsidRPr="00763FFE" w:rsidTr="00FA474C">
        <w:trPr>
          <w:trHeight w:val="240"/>
        </w:trPr>
        <w:tc>
          <w:tcPr>
            <w:tcW w:w="43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474C" w:rsidRPr="00763FFE" w:rsidRDefault="00FA474C" w:rsidP="00A66DEF">
            <w:pPr>
              <w:ind w:firstLine="340"/>
            </w:pPr>
            <w:r>
              <w:t>Контрольное мероприятие проведено</w:t>
            </w:r>
          </w:p>
        </w:tc>
        <w:tc>
          <w:tcPr>
            <w:tcW w:w="58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A03044" w:rsidP="0017399D">
            <w:pPr>
              <w:jc w:val="both"/>
            </w:pPr>
            <w:r>
              <w:t xml:space="preserve">Уполномоченным на проведение </w:t>
            </w:r>
            <w:proofErr w:type="gramStart"/>
            <w:r>
              <w:t>контрольного</w:t>
            </w:r>
            <w:proofErr w:type="gramEnd"/>
            <w:r>
              <w:t xml:space="preserve"> </w:t>
            </w:r>
            <w:proofErr w:type="spellStart"/>
            <w:r>
              <w:t>меро</w:t>
            </w:r>
            <w:proofErr w:type="spellEnd"/>
            <w:r w:rsidR="0017399D">
              <w:t>-</w:t>
            </w:r>
            <w:r>
              <w:t xml:space="preserve"> </w:t>
            </w:r>
          </w:p>
        </w:tc>
      </w:tr>
      <w:tr w:rsidR="00FA474C" w:rsidRPr="001E3A8F" w:rsidTr="00FA474C">
        <w:tc>
          <w:tcPr>
            <w:tcW w:w="43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474C" w:rsidRPr="001E3A8F" w:rsidRDefault="00FA474C" w:rsidP="00A66D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8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Pr="001E3A8F" w:rsidRDefault="00FA474C" w:rsidP="00A66DE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FA474C" w:rsidRPr="006A0A17" w:rsidTr="00A66DE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D6D" w:rsidRDefault="0017399D" w:rsidP="002A7DBD">
            <w:pPr>
              <w:jc w:val="both"/>
            </w:pPr>
            <w:r>
              <w:t xml:space="preserve">приятия начальником финансового отдела </w:t>
            </w:r>
            <w:r w:rsidR="00A03044">
              <w:t xml:space="preserve">администрации муниципального образования </w:t>
            </w:r>
          </w:p>
          <w:p w:rsidR="00FA474C" w:rsidRPr="00763FFE" w:rsidRDefault="007B0CED" w:rsidP="002A7DBD">
            <w:pPr>
              <w:jc w:val="both"/>
            </w:pPr>
            <w:r>
              <w:t xml:space="preserve">«Середкино» </w:t>
            </w:r>
            <w:r w:rsidR="002A7DBD">
              <w:t>Ковиновой Е. В.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FA474C" w:rsidRDefault="00FA474C" w:rsidP="00A66DEF">
            <w:pPr>
              <w:jc w:val="right"/>
            </w:pPr>
            <w:r>
              <w:t>:</w:t>
            </w:r>
          </w:p>
        </w:tc>
      </w:tr>
      <w:tr w:rsidR="00FA474C" w:rsidRPr="001E3A8F" w:rsidTr="00A66DE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Pr="001E3A8F" w:rsidRDefault="00FA474C" w:rsidP="00A66D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1E3A8F" w:rsidRDefault="00FA474C" w:rsidP="00A66DE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FA474C" w:rsidRPr="00FA474C" w:rsidRDefault="00FA474C" w:rsidP="001E3A8F">
      <w:pPr>
        <w:rPr>
          <w:sz w:val="12"/>
          <w:szCs w:val="12"/>
        </w:rPr>
      </w:pPr>
    </w:p>
    <w:p w:rsidR="00FA474C" w:rsidRPr="00131B84" w:rsidRDefault="00FA474C" w:rsidP="001E3A8F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3"/>
        <w:gridCol w:w="3738"/>
      </w:tblGrid>
      <w:tr w:rsidR="00131B84" w:rsidRPr="00763FFE" w:rsidTr="00A66DEF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A66DEF">
            <w:pPr>
              <w:ind w:firstLine="340"/>
            </w:pPr>
            <w:proofErr w:type="gramStart"/>
            <w:r>
              <w:t>При проведении контр</w:t>
            </w:r>
            <w:r w:rsidR="00A03044">
              <w:t>ольного мероприятия проведены</w:t>
            </w:r>
            <w:r w:rsidR="0017399D">
              <w:t>:</w:t>
            </w:r>
            <w:proofErr w:type="gramEnd"/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A03044" w:rsidP="00B41404">
            <w:pPr>
              <w:jc w:val="both"/>
            </w:pPr>
            <w:r>
              <w:t xml:space="preserve">Изучение </w:t>
            </w:r>
            <w:proofErr w:type="gramStart"/>
            <w:r w:rsidR="00810748">
              <w:t>финансовых</w:t>
            </w:r>
            <w:proofErr w:type="gramEnd"/>
            <w:r w:rsidR="00810748">
              <w:t>, бухгалтер</w:t>
            </w:r>
            <w:r w:rsidR="00B41404">
              <w:t>-</w:t>
            </w:r>
          </w:p>
        </w:tc>
      </w:tr>
      <w:tr w:rsidR="00131B84" w:rsidRPr="001E3A8F" w:rsidTr="00A66DEF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A66D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A66DE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131B84" w:rsidRPr="00131B84" w:rsidTr="00131B8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FA474C" w:rsidRDefault="00B41404" w:rsidP="00B41404">
            <w:pPr>
              <w:jc w:val="both"/>
            </w:pPr>
            <w:proofErr w:type="spellStart"/>
            <w:r>
              <w:t>ских</w:t>
            </w:r>
            <w:proofErr w:type="spellEnd"/>
            <w:r>
              <w:t xml:space="preserve">, отчетных документов; </w:t>
            </w:r>
            <w:r w:rsidR="00810748">
              <w:t>анализ и оценка данных, полученных с информационных систем</w:t>
            </w:r>
            <w:r w:rsidR="00A73D13">
              <w:t xml:space="preserve"> </w:t>
            </w:r>
            <w:r w:rsidR="00A73D13" w:rsidRPr="006C3391">
              <w:t>(</w:t>
            </w:r>
            <w:r w:rsidR="006C3391">
              <w:t>15.06.2022-27.07</w:t>
            </w:r>
            <w:r w:rsidR="00A73D13" w:rsidRPr="006C3391">
              <w:t>.2022 г.)</w:t>
            </w:r>
          </w:p>
        </w:tc>
      </w:tr>
    </w:tbl>
    <w:p w:rsidR="00B41404" w:rsidRDefault="00B41404" w:rsidP="00B41404">
      <w:pPr>
        <w:ind w:firstLine="340"/>
        <w:jc w:val="both"/>
      </w:pPr>
    </w:p>
    <w:p w:rsidR="00466BC8" w:rsidRPr="00131B84" w:rsidRDefault="00131B84" w:rsidP="00E51291">
      <w:pPr>
        <w:rPr>
          <w:sz w:val="2"/>
          <w:szCs w:val="2"/>
        </w:rPr>
      </w:pPr>
      <w:r>
        <w:t xml:space="preserve">Срок проведения контрольного мероприятия, не включая периоды его приостановления, </w:t>
      </w:r>
      <w:proofErr w:type="spellStart"/>
      <w:r>
        <w:t>соста</w:t>
      </w:r>
      <w:proofErr w:type="spellEnd"/>
      <w:r>
        <w:t>-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868"/>
        <w:gridCol w:w="1876"/>
        <w:gridCol w:w="490"/>
        <w:gridCol w:w="252"/>
        <w:gridCol w:w="1274"/>
        <w:gridCol w:w="392"/>
        <w:gridCol w:w="489"/>
        <w:gridCol w:w="1092"/>
        <w:gridCol w:w="490"/>
        <w:gridCol w:w="252"/>
        <w:gridCol w:w="1274"/>
        <w:gridCol w:w="462"/>
        <w:gridCol w:w="504"/>
      </w:tblGrid>
      <w:tr w:rsidR="00594E78" w:rsidRPr="006A0A17" w:rsidTr="00594E78">
        <w:trPr>
          <w:trHeight w:val="240"/>
        </w:trPr>
        <w:tc>
          <w:tcPr>
            <w:tcW w:w="476" w:type="dxa"/>
            <w:shd w:val="clear" w:color="auto" w:fill="auto"/>
            <w:vAlign w:val="bottom"/>
          </w:tcPr>
          <w:p w:rsidR="00594E78" w:rsidRPr="00763FFE" w:rsidRDefault="00594E78" w:rsidP="00131B84">
            <w:r>
              <w:t>вил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2A7DBD" w:rsidP="00A66DEF">
            <w:pPr>
              <w:jc w:val="center"/>
            </w:pPr>
            <w:r>
              <w:t>30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94E78" w:rsidRPr="00763FFE" w:rsidRDefault="00E51291" w:rsidP="00E51291">
            <w:r>
              <w:t xml:space="preserve"> </w:t>
            </w:r>
            <w:r w:rsidR="00594E78">
              <w:t xml:space="preserve">рабочих дней </w:t>
            </w:r>
            <w:proofErr w:type="gramStart"/>
            <w:r w:rsidR="00594E78">
              <w:t>с</w:t>
            </w:r>
            <w:proofErr w:type="gramEnd"/>
            <w:r w:rsidR="00594E78">
              <w:t xml:space="preserve">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2A7DBD" w:rsidP="00A66DEF">
            <w:pPr>
              <w:jc w:val="center"/>
            </w:pPr>
            <w:r>
              <w:t>15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2A7DBD" w:rsidP="00A66DEF">
            <w:pPr>
              <w:jc w:val="center"/>
            </w:pPr>
            <w:r>
              <w:t>июня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E31A9D" w:rsidP="00594E78">
            <w:r>
              <w:t>22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 xml:space="preserve">года </w:t>
            </w:r>
            <w:proofErr w:type="gramStart"/>
            <w:r>
              <w:t>по</w:t>
            </w:r>
            <w:proofErr w:type="gramEnd"/>
            <w:r>
              <w:t xml:space="preserve">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E51291" w:rsidP="00A66DEF">
            <w:pPr>
              <w:jc w:val="center"/>
            </w:pPr>
            <w:r>
              <w:t>27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2A7DBD" w:rsidP="00A66DEF">
            <w:pPr>
              <w:jc w:val="center"/>
            </w:pPr>
            <w:r>
              <w:t>июля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594E78" w:rsidRPr="00131B84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131B84" w:rsidRDefault="002A7DBD" w:rsidP="00594E78">
            <w:r>
              <w:t>22</w:t>
            </w:r>
          </w:p>
        </w:tc>
      </w:tr>
    </w:tbl>
    <w:p w:rsidR="00131B84" w:rsidRDefault="00594E78" w:rsidP="001E3A8F">
      <w:r>
        <w:t>года.</w:t>
      </w:r>
    </w:p>
    <w:p w:rsidR="001E3A8F" w:rsidRDefault="001E3A8F" w:rsidP="001E3A8F"/>
    <w:p w:rsidR="00E85C5C" w:rsidRDefault="00E85C5C" w:rsidP="00E85C5C">
      <w:pPr>
        <w:ind w:firstLine="340"/>
      </w:pPr>
      <w:r w:rsidRPr="008A0128">
        <w:rPr>
          <w:b/>
        </w:rPr>
        <w:t>Общие сведения об объекте контроля</w:t>
      </w:r>
      <w:r w:rsidR="008A0128">
        <w:rPr>
          <w:b/>
        </w:rPr>
        <w:t>:</w:t>
      </w:r>
    </w:p>
    <w:tbl>
      <w:tblPr>
        <w:tblW w:w="1035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9"/>
        <w:gridCol w:w="4102"/>
        <w:gridCol w:w="163"/>
      </w:tblGrid>
      <w:tr w:rsidR="00E85C5C" w:rsidRPr="006A0A17" w:rsidTr="00905415">
        <w:trPr>
          <w:trHeight w:val="245"/>
        </w:trPr>
        <w:tc>
          <w:tcPr>
            <w:tcW w:w="103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D6D" w:rsidRDefault="0013310F" w:rsidP="00905415">
            <w:pPr>
              <w:ind w:firstLine="695"/>
              <w:jc w:val="both"/>
            </w:pPr>
            <w:proofErr w:type="gramStart"/>
            <w:r>
              <w:t xml:space="preserve">Муниципальное бюджетное учреждение культуры «Социально-культурный центр </w:t>
            </w:r>
            <w:r w:rsidR="002A7DBD">
              <w:t xml:space="preserve">«Юность» </w:t>
            </w:r>
            <w:r>
              <w:t>муници</w:t>
            </w:r>
            <w:r w:rsidR="002A7DBD">
              <w:t>пального образования «Середкино</w:t>
            </w:r>
            <w:r>
              <w:t>»</w:t>
            </w:r>
            <w:r w:rsidR="00905415">
              <w:t>,</w:t>
            </w:r>
            <w:r>
              <w:t xml:space="preserve"> сокращенное наименование МБУК СКЦ</w:t>
            </w:r>
            <w:r w:rsidR="00A1111C">
              <w:t xml:space="preserve"> </w:t>
            </w:r>
            <w:r w:rsidR="002A7DBD">
              <w:t xml:space="preserve">«Юность» </w:t>
            </w:r>
            <w:r w:rsidR="00A1111C">
              <w:t>МО</w:t>
            </w:r>
            <w:r>
              <w:t xml:space="preserve"> </w:t>
            </w:r>
            <w:r w:rsidR="007B0CED">
              <w:t xml:space="preserve">«Середкино» </w:t>
            </w:r>
            <w:r>
              <w:t xml:space="preserve">ИНН </w:t>
            </w:r>
            <w:r w:rsidR="002A7DBD">
              <w:t>384</w:t>
            </w:r>
            <w:r w:rsidR="007B0CED">
              <w:t>9013005, ОГРН 1103850033220</w:t>
            </w:r>
            <w:r>
              <w:t xml:space="preserve"> создан Постановлением главы администр</w:t>
            </w:r>
            <w:r>
              <w:t>а</w:t>
            </w:r>
            <w:r>
              <w:t xml:space="preserve">ции муниципального образования </w:t>
            </w:r>
            <w:r w:rsidR="007B0CED">
              <w:t>«Середкино»</w:t>
            </w:r>
            <w:r w:rsidR="00430F7B">
              <w:t xml:space="preserve"> № 22 от 11.10</w:t>
            </w:r>
            <w:r w:rsidRPr="00430F7B">
              <w:t>.2010 г</w:t>
            </w:r>
            <w:r>
              <w:t xml:space="preserve">. Дата регистрации в ЕГРЮЛ </w:t>
            </w:r>
            <w:r w:rsidR="00C24E85">
              <w:t>10.12</w:t>
            </w:r>
            <w:r w:rsidRPr="00C24E85">
              <w:t>.2010 г</w:t>
            </w:r>
            <w:r>
              <w:t>. Учредите</w:t>
            </w:r>
            <w:r w:rsidR="007B0CED">
              <w:t>лем МБУК СКЦ «Юность</w:t>
            </w:r>
            <w:r>
              <w:t>» является администрация муниципального образ</w:t>
            </w:r>
            <w:r>
              <w:t>о</w:t>
            </w:r>
            <w:r>
              <w:t xml:space="preserve">вания </w:t>
            </w:r>
            <w:r w:rsidR="007B0CED">
              <w:t xml:space="preserve">«Середкино», </w:t>
            </w:r>
            <w:r w:rsidR="005E1504">
              <w:t>расположенная по адресу:</w:t>
            </w:r>
            <w:r w:rsidR="00905415">
              <w:t xml:space="preserve"> </w:t>
            </w:r>
            <w:r w:rsidR="007B0CED">
              <w:t>669344</w:t>
            </w:r>
            <w:r w:rsidR="005E1504">
              <w:t xml:space="preserve">, Иркутская </w:t>
            </w:r>
            <w:r w:rsidR="007B0CED">
              <w:t>обл., Боханский р-он, с. Середк</w:t>
            </w:r>
            <w:r w:rsidR="007B0CED">
              <w:t>и</w:t>
            </w:r>
            <w:r w:rsidR="007B0CED">
              <w:t>но</w:t>
            </w:r>
            <w:r w:rsidR="005E1504">
              <w:t>, ул</w:t>
            </w:r>
            <w:r w:rsidR="000802B9">
              <w:t>. Л</w:t>
            </w:r>
            <w:r w:rsidR="007B0CED">
              <w:t>енина</w:t>
            </w:r>
            <w:r w:rsidR="005E1504">
              <w:t>,</w:t>
            </w:r>
            <w:r w:rsidR="007B0CED">
              <w:t>1</w:t>
            </w:r>
            <w:proofErr w:type="gramEnd"/>
            <w:r w:rsidR="005E1504">
              <w:t xml:space="preserve"> тел. главы администрации </w:t>
            </w:r>
            <w:r w:rsidR="007B0CED">
              <w:t>89248249761</w:t>
            </w:r>
            <w:r w:rsidR="005E1504">
              <w:t>. На момент проверки действовали след</w:t>
            </w:r>
            <w:r w:rsidR="005E1504">
              <w:t>у</w:t>
            </w:r>
            <w:r w:rsidR="005E1504">
              <w:t>ющие лицевые счета:</w:t>
            </w:r>
            <w:r w:rsidR="00081811" w:rsidRPr="000802B9">
              <w:t>20346Ш68330</w:t>
            </w:r>
            <w:r w:rsidR="005E1504" w:rsidRPr="000802B9">
              <w:t xml:space="preserve"> дл</w:t>
            </w:r>
            <w:r w:rsidR="000802B9" w:rsidRPr="000802B9">
              <w:t>я текущих операций и 21346Ш68330</w:t>
            </w:r>
            <w:r w:rsidR="005E1504" w:rsidRPr="000802B9">
              <w:t xml:space="preserve"> для целевых денег. Код организации по сводному реестру 253</w:t>
            </w:r>
            <w:r w:rsidR="000802B9" w:rsidRPr="000802B9">
              <w:t>Ш6833</w:t>
            </w:r>
            <w:r w:rsidR="004B6421">
              <w:t>.</w:t>
            </w:r>
            <w:r w:rsidR="007B0CED">
              <w:t>Руководителем МБУК СКЦ «Юность</w:t>
            </w:r>
            <w:r w:rsidR="004B6421">
              <w:t>»,</w:t>
            </w:r>
            <w:r w:rsidR="00A1111C">
              <w:t xml:space="preserve"> имеющей</w:t>
            </w:r>
            <w:r w:rsidR="00251EF1">
              <w:t xml:space="preserve"> пр</w:t>
            </w:r>
            <w:r w:rsidR="00251EF1">
              <w:t>а</w:t>
            </w:r>
            <w:r w:rsidR="00251EF1">
              <w:t>во первой под</w:t>
            </w:r>
            <w:r w:rsidR="007B0CED">
              <w:t>писи является Середкина А. А</w:t>
            </w:r>
            <w:r w:rsidR="00251EF1">
              <w:t xml:space="preserve">., право второй подписи принадлежит бухгалтеру </w:t>
            </w:r>
          </w:p>
          <w:p w:rsidR="00E85C5C" w:rsidRDefault="007B0CED" w:rsidP="00905415">
            <w:pPr>
              <w:ind w:firstLine="695"/>
              <w:jc w:val="both"/>
            </w:pPr>
            <w:r>
              <w:t>Маленьких Н.В.</w:t>
            </w:r>
            <w:r w:rsidR="00251EF1">
              <w:t>.</w:t>
            </w:r>
            <w:r w:rsidR="00B70F19">
              <w:t xml:space="preserve"> Учреждение имеет следующие структурные подразделения:</w:t>
            </w:r>
          </w:p>
          <w:p w:rsidR="00B70F19" w:rsidRPr="00FA474C" w:rsidRDefault="007B0CED" w:rsidP="007B0CED">
            <w:pPr>
              <w:jc w:val="both"/>
            </w:pPr>
            <w:r>
              <w:t>Мутиновский</w:t>
            </w:r>
            <w:r w:rsidR="00B70F19">
              <w:t xml:space="preserve"> сельский Дом культуры, </w:t>
            </w:r>
            <w:r>
              <w:t xml:space="preserve"> Середкинская</w:t>
            </w:r>
            <w:r w:rsidR="00B70F19">
              <w:t xml:space="preserve"> сельская библиоте</w:t>
            </w:r>
            <w:r>
              <w:t>ка.</w:t>
            </w:r>
          </w:p>
        </w:tc>
      </w:tr>
      <w:tr w:rsidR="00E85C5C" w:rsidRPr="00131B84" w:rsidTr="00905415">
        <w:trPr>
          <w:trHeight w:val="60"/>
        </w:trPr>
        <w:tc>
          <w:tcPr>
            <w:tcW w:w="103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131B84" w:rsidRDefault="00E85C5C" w:rsidP="00A66DEF">
            <w:pPr>
              <w:jc w:val="center"/>
              <w:rPr>
                <w:iCs/>
              </w:rPr>
            </w:pPr>
          </w:p>
        </w:tc>
      </w:tr>
      <w:tr w:rsidR="00E85C5C" w:rsidRPr="00430F7B" w:rsidTr="00905415">
        <w:trPr>
          <w:gridAfter w:val="1"/>
          <w:wAfter w:w="163" w:type="dxa"/>
          <w:trHeight w:val="240"/>
        </w:trPr>
        <w:tc>
          <w:tcPr>
            <w:tcW w:w="60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5C5C" w:rsidRPr="0017399D" w:rsidRDefault="00E85C5C" w:rsidP="0017399D">
            <w:pPr>
              <w:ind w:hanging="14"/>
              <w:rPr>
                <w:b/>
              </w:rPr>
            </w:pPr>
            <w:r w:rsidRPr="0017399D">
              <w:rPr>
                <w:b/>
              </w:rPr>
              <w:t>Настоящим контрольным мероприятием установлено: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430F7B" w:rsidRDefault="008A0128" w:rsidP="008A0128">
            <w:pPr>
              <w:jc w:val="both"/>
            </w:pPr>
            <w:r w:rsidRPr="00430F7B">
              <w:t xml:space="preserve">В соответствии с бюджетным </w:t>
            </w:r>
            <w:proofErr w:type="spellStart"/>
            <w:r w:rsidRPr="00430F7B">
              <w:t>законода</w:t>
            </w:r>
            <w:proofErr w:type="spellEnd"/>
            <w:r w:rsidRPr="00430F7B">
              <w:t>-</w:t>
            </w:r>
          </w:p>
        </w:tc>
      </w:tr>
      <w:tr w:rsidR="00E85C5C" w:rsidRPr="006A0A17" w:rsidTr="00905415">
        <w:trPr>
          <w:gridAfter w:val="1"/>
          <w:wAfter w:w="163" w:type="dxa"/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67F4" w:rsidRDefault="00A66DEF" w:rsidP="009E67F4">
            <w:pPr>
              <w:jc w:val="both"/>
            </w:pPr>
            <w:proofErr w:type="spellStart"/>
            <w:r>
              <w:t>т</w:t>
            </w:r>
            <w:r w:rsidR="008A0128">
              <w:t>ельством</w:t>
            </w:r>
            <w:proofErr w:type="spellEnd"/>
            <w:r w:rsidR="008A0128">
              <w:t xml:space="preserve"> </w:t>
            </w:r>
            <w:r>
              <w:t xml:space="preserve">(ст.161 БК РФ) </w:t>
            </w:r>
            <w:r w:rsidR="003F6948">
              <w:t xml:space="preserve">Учреждение является получателем бюджетных средств и находится </w:t>
            </w:r>
            <w:proofErr w:type="gramStart"/>
            <w:r w:rsidR="003F6948">
              <w:t>в</w:t>
            </w:r>
            <w:proofErr w:type="gramEnd"/>
            <w:r w:rsidR="003F6948">
              <w:t xml:space="preserve"> </w:t>
            </w:r>
            <w:r w:rsidR="0017399D">
              <w:t>в</w:t>
            </w:r>
            <w:r w:rsidR="003F6948">
              <w:t xml:space="preserve">ведении администрации МО </w:t>
            </w:r>
            <w:r w:rsidR="007B0CED">
              <w:t>«Середкино»</w:t>
            </w:r>
            <w:r w:rsidR="003F6948">
              <w:t>-</w:t>
            </w:r>
            <w:r>
              <w:t xml:space="preserve"> </w:t>
            </w:r>
            <w:r w:rsidR="003F6948">
              <w:t xml:space="preserve">ГРБС, полномочия которого определены ст.160.2-1 </w:t>
            </w:r>
            <w:r w:rsidR="003F6948">
              <w:lastRenderedPageBreak/>
              <w:t xml:space="preserve">БК РФ. В соответствии со ст.162 БК РФ получатель бюджетных средств, принимает и исполняет в пределах доведенных лимитов бюджетных обязательств и бюджетных ассигнований бюджетные обязательства. В соответствии </w:t>
            </w:r>
            <w:r w:rsidR="000F3700">
              <w:t xml:space="preserve">с </w:t>
            </w:r>
            <w:r w:rsidR="003F6948">
              <w:t>п.2 ст.161 БК РФ «Финансовое обеспечение деятельности казе</w:t>
            </w:r>
            <w:r w:rsidR="003F6948">
              <w:t>н</w:t>
            </w:r>
            <w:r w:rsidR="003F6948">
              <w:t>ного учреждения осуществляется за счет средств соответствующего бюджета бюджетной системы РФ и на основании бюджетной сметы»</w:t>
            </w:r>
            <w:r w:rsidR="001F521F">
              <w:t>, в соответствии со ст.162 БК РФ получатель бюджетных средств составляет и исполняет бюджетную смету. В исполнение указанных статей БК РФ на о</w:t>
            </w:r>
            <w:r w:rsidR="001F521F">
              <w:t>с</w:t>
            </w:r>
            <w:r w:rsidR="001F521F">
              <w:t>новании предусмотренных бюджетных ассигнований составлена бюджетная смета Учреждения</w:t>
            </w:r>
            <w:r w:rsidR="00F114AD">
              <w:t xml:space="preserve"> (Приказ №3 от 11.01.2021 г.)</w:t>
            </w:r>
            <w:r w:rsidR="001F521F">
              <w:t>. Бюджетная смета на 2021 год согласована директором Учреждения, утверждена главой администрации.</w:t>
            </w:r>
            <w:r w:rsidR="007D0F8A">
              <w:t xml:space="preserve"> Учреждением заключено соглашение «О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с администрацией МО </w:t>
            </w:r>
            <w:r w:rsidR="007B0CED">
              <w:t>«Середкино»</w:t>
            </w:r>
            <w:r w:rsidR="00EA5716">
              <w:t xml:space="preserve"> </w:t>
            </w:r>
            <w:r w:rsidR="007D0F8A">
              <w:t xml:space="preserve">на сумму </w:t>
            </w:r>
            <w:r w:rsidR="00CA4D6D">
              <w:t>2250500руб. (</w:t>
            </w:r>
            <w:r w:rsidR="00F6728B">
              <w:t>Два миллиона</w:t>
            </w:r>
            <w:r w:rsidR="00CA4D6D">
              <w:t xml:space="preserve"> двести пятьдесят</w:t>
            </w:r>
            <w:r w:rsidR="007D0F8A">
              <w:t xml:space="preserve"> тысяч</w:t>
            </w:r>
            <w:r w:rsidR="00CA4D6D">
              <w:t xml:space="preserve"> пятьсот</w:t>
            </w:r>
            <w:r w:rsidR="007D0F8A">
              <w:t xml:space="preserve"> руб.) с приложением графика пер</w:t>
            </w:r>
            <w:r w:rsidR="007D0F8A">
              <w:t>е</w:t>
            </w:r>
            <w:r w:rsidR="007D0F8A">
              <w:t>чи</w:t>
            </w:r>
            <w:r w:rsidR="00BB6E81">
              <w:t>сления су</w:t>
            </w:r>
            <w:r w:rsidR="00D32D76">
              <w:t xml:space="preserve">бсидии по </w:t>
            </w:r>
            <w:r w:rsidR="00CA4D6D">
              <w:t>562625</w:t>
            </w:r>
            <w:r w:rsidR="00D32D76">
              <w:t xml:space="preserve"> руб. в квар</w:t>
            </w:r>
            <w:r w:rsidR="00CA4D6D">
              <w:t>тал (Соглашение №1 от 15</w:t>
            </w:r>
            <w:r w:rsidR="00D32D76">
              <w:t>.01.2021 г.).</w:t>
            </w:r>
            <w:r w:rsidR="00BB6E81">
              <w:t xml:space="preserve"> ГРБС доведены лимиты бюджетных обязательств на сумму </w:t>
            </w:r>
            <w:r w:rsidR="00CA4D6D">
              <w:t>2250500,00</w:t>
            </w:r>
            <w:r w:rsidR="00BB6E81">
              <w:t xml:space="preserve"> рублей. В 2021 году в плановые назнач</w:t>
            </w:r>
            <w:r w:rsidR="00BB6E81">
              <w:t>е</w:t>
            </w:r>
            <w:r w:rsidR="00BB6E81">
              <w:t xml:space="preserve">ния вносились изменения на основании </w:t>
            </w:r>
            <w:r w:rsidR="00EA5716">
              <w:t>реше</w:t>
            </w:r>
            <w:r w:rsidR="00E309FE">
              <w:t>ний</w:t>
            </w:r>
            <w:r w:rsidR="00EA5716">
              <w:t xml:space="preserve"> Думы МО «Середкино</w:t>
            </w:r>
            <w:r w:rsidR="00E309FE">
              <w:t xml:space="preserve">».  </w:t>
            </w:r>
            <w:proofErr w:type="gramStart"/>
            <w:r w:rsidR="00E309FE">
              <w:t>Н</w:t>
            </w:r>
            <w:r w:rsidR="00B72076">
              <w:t xml:space="preserve">а основании решения Думы МО </w:t>
            </w:r>
            <w:r w:rsidR="007B0CED">
              <w:t>«Середкино»</w:t>
            </w:r>
            <w:r w:rsidR="00CA4D6D">
              <w:t xml:space="preserve"> </w:t>
            </w:r>
            <w:r w:rsidR="00E309FE">
              <w:t>№ 317 от 27.05</w:t>
            </w:r>
            <w:r w:rsidR="00B72076">
              <w:t xml:space="preserve">.2021 г. «О внесении изменений в решение Думы МО </w:t>
            </w:r>
            <w:r w:rsidR="007B0CED">
              <w:t>«С</w:t>
            </w:r>
            <w:r w:rsidR="007B0CED">
              <w:t>е</w:t>
            </w:r>
            <w:r w:rsidR="007B0CED">
              <w:t>редкино»</w:t>
            </w:r>
            <w:r w:rsidR="00E309FE">
              <w:t>№ 302 от 24</w:t>
            </w:r>
            <w:r w:rsidR="00B72076">
              <w:t>.12.2020</w:t>
            </w:r>
            <w:r w:rsidR="00D2063A">
              <w:t xml:space="preserve"> «О бюджете МО </w:t>
            </w:r>
            <w:r w:rsidR="007B0CED">
              <w:t>«Середкино»</w:t>
            </w:r>
            <w:r w:rsidR="00EA5716">
              <w:t xml:space="preserve"> </w:t>
            </w:r>
            <w:r w:rsidR="00D2063A">
              <w:t>на 2021 год и плановый период 2022-2023 гг.» бюджетные ассигнова</w:t>
            </w:r>
            <w:r w:rsidR="00E309FE">
              <w:t>ния увеличены на сумму 427,0 тысяч</w:t>
            </w:r>
            <w:r w:rsidR="00D2063A">
              <w:t xml:space="preserve"> рублей (</w:t>
            </w:r>
            <w:r w:rsidR="00E309FE">
              <w:t>Четыреста двадцать семь</w:t>
            </w:r>
            <w:r w:rsidR="00D2063A">
              <w:t xml:space="preserve">) и составили </w:t>
            </w:r>
            <w:r w:rsidR="00E309FE">
              <w:t>2677500</w:t>
            </w:r>
            <w:r w:rsidR="00D2063A">
              <w:t xml:space="preserve"> (</w:t>
            </w:r>
            <w:r w:rsidR="00E309FE">
              <w:t>Два</w:t>
            </w:r>
            <w:r w:rsidR="00D2063A">
              <w:t xml:space="preserve"> миллиона </w:t>
            </w:r>
            <w:r w:rsidR="00E309FE">
              <w:t>шестьсот</w:t>
            </w:r>
            <w:r w:rsidR="00FC7879">
              <w:t xml:space="preserve"> </w:t>
            </w:r>
            <w:r w:rsidR="00E309FE">
              <w:t>семьдесят семь</w:t>
            </w:r>
            <w:r w:rsidR="00FC7879">
              <w:t xml:space="preserve"> тысяч пятьсот</w:t>
            </w:r>
            <w:r w:rsidR="00D2063A">
              <w:t xml:space="preserve"> руб..)</w:t>
            </w:r>
            <w:r w:rsidR="009E67F4">
              <w:t>.</w:t>
            </w:r>
            <w:r w:rsidR="000F3700">
              <w:t xml:space="preserve"> Закл</w:t>
            </w:r>
            <w:r w:rsidR="000F3700">
              <w:t>ю</w:t>
            </w:r>
            <w:r w:rsidR="000F3700">
              <w:t>чено дополнительное соглаше</w:t>
            </w:r>
            <w:r w:rsidR="00FC7879">
              <w:t>ние №2 от</w:t>
            </w:r>
            <w:proofErr w:type="gramEnd"/>
            <w:r w:rsidR="00FC7879">
              <w:t xml:space="preserve"> 27.05</w:t>
            </w:r>
            <w:r w:rsidR="000F3700">
              <w:t>.2021 к согла</w:t>
            </w:r>
            <w:r w:rsidR="00FC7879">
              <w:t>шению №1 от 15</w:t>
            </w:r>
            <w:r w:rsidR="000F3700">
              <w:t xml:space="preserve">.01.2021 на сумму </w:t>
            </w:r>
            <w:r w:rsidR="00FC7879">
              <w:t>2677500</w:t>
            </w:r>
            <w:r w:rsidR="000F3700">
              <w:t xml:space="preserve"> рубля.</w:t>
            </w:r>
            <w:r w:rsidR="00FC7879">
              <w:t xml:space="preserve"> </w:t>
            </w:r>
            <w:proofErr w:type="gramStart"/>
            <w:r w:rsidR="00FC7879">
              <w:t>На основании Решения Думы от 28.10.2021 № 332 ««О внесении изменений в р</w:t>
            </w:r>
            <w:r w:rsidR="00FC7879">
              <w:t>е</w:t>
            </w:r>
            <w:r w:rsidR="00FC7879">
              <w:t>шение Думы МО «Середкино»№ 302 от 24.12.2020 «О бюджете МО «Середкино» на 2021 год и плановый период 2022-2023 гг.» бюджетные ассигнования увеличены на 455,0 тысяч рублей и с</w:t>
            </w:r>
            <w:r w:rsidR="00FC7879">
              <w:t>о</w:t>
            </w:r>
            <w:r w:rsidR="00FC7879">
              <w:t>ставили 3132500 (Три миллиона сто тридцать две тысячи пятьсот рублей), заключено дополн</w:t>
            </w:r>
            <w:r w:rsidR="00FC7879">
              <w:t>и</w:t>
            </w:r>
            <w:r w:rsidR="00FC7879">
              <w:t>тельное Соглашение №2 от 28.10.2021 на сумму 3132500,00 рублей.</w:t>
            </w:r>
            <w:proofErr w:type="gramEnd"/>
            <w:r w:rsidR="00FC7879">
              <w:t xml:space="preserve"> </w:t>
            </w:r>
            <w:proofErr w:type="gramStart"/>
            <w:r w:rsidR="00FC7879">
              <w:t>На основании решения Думы МО «Середкино» № 335 от 28.12.2021г. «О внесении изменений в решение Думы МО «Середк</w:t>
            </w:r>
            <w:r w:rsidR="00FC7879">
              <w:t>и</w:t>
            </w:r>
            <w:r w:rsidR="00FC7879">
              <w:t>но»№ 302 от 24.12.2020 «О бюджете МО «Середкино» на 2021 год и плановый период 2022-2023 гг.» бюджетные ассигнования увеличены на 990,8 тысяч рублей и составили 4123300 руб. (Четыре миллиона сто двадцать три тысячи триста руб.), заключено дополнительное Соглашение № 3 от 28.12.2021 на сумму</w:t>
            </w:r>
            <w:proofErr w:type="gramEnd"/>
            <w:r w:rsidR="00FC7879">
              <w:t xml:space="preserve"> 4123300,00 рублей. </w:t>
            </w:r>
          </w:p>
          <w:p w:rsidR="00E85C5C" w:rsidRPr="002A46F7" w:rsidRDefault="000F3700" w:rsidP="00687F7F">
            <w:pPr>
              <w:ind w:firstLine="553"/>
              <w:jc w:val="center"/>
            </w:pPr>
            <w:r>
              <w:t xml:space="preserve">В соответствии с </w:t>
            </w:r>
            <w:proofErr w:type="spellStart"/>
            <w:r>
              <w:t>п.</w:t>
            </w:r>
            <w:r w:rsidR="00C70A5C">
              <w:t>п</w:t>
            </w:r>
            <w:proofErr w:type="spellEnd"/>
            <w:r w:rsidR="00C70A5C">
              <w:t>. 6 п.1 ст.162 БК РФ, приказом Минфина России от 28.12.2010 г. №191н МБУК</w:t>
            </w:r>
            <w:r w:rsidR="00D2063A">
              <w:t xml:space="preserve"> </w:t>
            </w:r>
            <w:r w:rsidR="00C70A5C">
              <w:t>СКЦ</w:t>
            </w:r>
            <w:r w:rsidR="00EA5716">
              <w:t xml:space="preserve"> «Юность» </w:t>
            </w:r>
            <w:r w:rsidR="00AE3781">
              <w:t xml:space="preserve"> МО </w:t>
            </w:r>
            <w:r w:rsidR="007B0CED">
              <w:t>«Середкино»</w:t>
            </w:r>
            <w:r w:rsidR="00EA5716">
              <w:t xml:space="preserve"> </w:t>
            </w:r>
            <w:r w:rsidR="00AE3781">
              <w:t>обеспечивает формирование бюджетной отчетности и представляет бюджетную отчетность учреждения в программном комплексе «Свод-Смарт». К проверке представлена следующая отчетность по состоянию на 01.01.2022 г.:</w:t>
            </w:r>
            <w:r w:rsidR="00287D73">
              <w:t xml:space="preserve"> отчет об исполнении учреждением плана его финансово-хозяйственной деятельности (форма по ОКУД 0503737</w:t>
            </w:r>
            <w:r w:rsidR="00287D73">
              <w:rPr>
                <w:lang w:val="en-US"/>
              </w:rPr>
              <w:t>G</w:t>
            </w:r>
            <w:r w:rsidR="00287D73" w:rsidRPr="00287D73">
              <w:t>)</w:t>
            </w:r>
            <w:r w:rsidR="00287D73">
              <w:t>; о</w:t>
            </w:r>
            <w:r w:rsidR="00287D73">
              <w:t>т</w:t>
            </w:r>
            <w:r w:rsidR="00287D73">
              <w:t>чет о движении денежных средств учреждения(ф.0503723</w:t>
            </w:r>
            <w:r w:rsidR="00FB4C44">
              <w:rPr>
                <w:lang w:val="en-US"/>
              </w:rPr>
              <w:t>G</w:t>
            </w:r>
            <w:r w:rsidR="00287D73">
              <w:t>); отчет об обязательствах учреждения</w:t>
            </w:r>
            <w:r w:rsidR="00FB4C44">
              <w:t xml:space="preserve"> </w:t>
            </w:r>
            <w:r w:rsidR="00287D73">
              <w:t>(ф.0503738</w:t>
            </w:r>
            <w:r w:rsidR="00FB4C44">
              <w:rPr>
                <w:lang w:val="en-US"/>
              </w:rPr>
              <w:t>G</w:t>
            </w:r>
            <w:r w:rsidR="00287D73">
              <w:t>)</w:t>
            </w:r>
            <w:r w:rsidR="00874DF7">
              <w:t>; баланс государственного муниципального учреждения</w:t>
            </w:r>
            <w:r w:rsidR="00FB4C44">
              <w:t xml:space="preserve"> </w:t>
            </w:r>
            <w:r w:rsidR="00874DF7">
              <w:t>(ф.0503</w:t>
            </w:r>
            <w:r w:rsidR="00FB4C44">
              <w:t>730</w:t>
            </w:r>
            <w:r w:rsidR="00FB4C44">
              <w:rPr>
                <w:lang w:val="en-US"/>
              </w:rPr>
              <w:t>G</w:t>
            </w:r>
            <w:r w:rsidR="00FB4C44">
              <w:t xml:space="preserve">); </w:t>
            </w:r>
            <w:r w:rsidR="00FB4C44">
              <w:rPr>
                <w:lang w:val="en-US"/>
              </w:rPr>
              <w:t>c</w:t>
            </w:r>
            <w:r w:rsidR="00FB4C44">
              <w:t>ведения</w:t>
            </w:r>
            <w:r w:rsidR="00FB4C44" w:rsidRPr="00FB4C44">
              <w:t xml:space="preserve"> </w:t>
            </w:r>
            <w:r w:rsidR="00FB4C44">
              <w:t>по дебиторской и кредиторской задолженности (ф.0503769</w:t>
            </w:r>
            <w:proofErr w:type="gramStart"/>
            <w:r w:rsidR="00FB4C44">
              <w:t xml:space="preserve"> К</w:t>
            </w:r>
            <w:proofErr w:type="gramEnd"/>
            <w:r w:rsidR="00FB4C44">
              <w:t xml:space="preserve">, ф.0503769Д). При заполнении </w:t>
            </w:r>
            <w:proofErr w:type="gramStart"/>
            <w:r w:rsidR="00FB4C44">
              <w:t>форм отчетности требования приказа Минфина России</w:t>
            </w:r>
            <w:proofErr w:type="gramEnd"/>
            <w:r w:rsidR="00FB4C44">
              <w:t xml:space="preserve"> от 28.12.2010 г. соблюдены. Контрольные соо</w:t>
            </w:r>
            <w:r w:rsidR="00FB4C44">
              <w:t>т</w:t>
            </w:r>
            <w:r w:rsidR="00FB4C44">
              <w:t>ношения в представленных отчетных формах соблюдены</w:t>
            </w:r>
            <w:r w:rsidR="00B978A7">
              <w:t xml:space="preserve">. </w:t>
            </w:r>
            <w:r w:rsidR="002A46F7">
              <w:t>По данным отчета 0503737</w:t>
            </w:r>
            <w:r w:rsidR="002A46F7">
              <w:rPr>
                <w:lang w:val="en-US"/>
              </w:rPr>
              <w:t>G</w:t>
            </w:r>
            <w:r w:rsidR="002A46F7" w:rsidRPr="002A46F7">
              <w:t xml:space="preserve"> </w:t>
            </w:r>
            <w:r w:rsidR="002A46F7">
              <w:t>осущест</w:t>
            </w:r>
            <w:r w:rsidR="002A46F7">
              <w:t>в</w:t>
            </w:r>
            <w:r w:rsidR="00687F7F">
              <w:t>лены следующие расходы всего -</w:t>
            </w:r>
            <w:r w:rsidR="002A46F7">
              <w:t xml:space="preserve"> </w:t>
            </w:r>
            <w:r w:rsidR="00687F7F">
              <w:t>4123300,00</w:t>
            </w:r>
            <w:r w:rsidR="002A46F7">
              <w:t xml:space="preserve"> руб. </w:t>
            </w:r>
            <w:r w:rsidR="00687F7F">
              <w:t>1.</w:t>
            </w:r>
            <w:r w:rsidR="002A46F7">
              <w:t>расходы по оплате труда</w:t>
            </w:r>
            <w:r w:rsidR="00687F7F">
              <w:t xml:space="preserve"> 3092251,94</w:t>
            </w:r>
            <w:r w:rsidR="002A46F7">
              <w:t xml:space="preserve"> руб.</w:t>
            </w:r>
            <w:r w:rsidR="00D32D76">
              <w:t>,</w:t>
            </w:r>
            <w:r w:rsidR="002A46F7">
              <w:t xml:space="preserve"> взносы по обязательному социальному страхованию </w:t>
            </w:r>
            <w:r w:rsidR="00EA3305">
              <w:t xml:space="preserve">на выплаты </w:t>
            </w:r>
            <w:r w:rsidR="00EA3305" w:rsidRPr="00A66DEF">
              <w:t>по оплате труда</w:t>
            </w:r>
            <w:r w:rsidR="00687F7F">
              <w:t xml:space="preserve"> 1009581,00</w:t>
            </w:r>
            <w:r w:rsidR="00EA3305" w:rsidRPr="00A66DEF">
              <w:t xml:space="preserve">; </w:t>
            </w:r>
            <w:r w:rsidR="00687F7F">
              <w:t>20901,89</w:t>
            </w:r>
            <w:r w:rsidR="00EA3305" w:rsidRPr="00A66DEF">
              <w:t xml:space="preserve">-прочая закупка товаров, работ и услуг; </w:t>
            </w:r>
            <w:r w:rsidR="00687F7F">
              <w:t>565,17</w:t>
            </w:r>
            <w:r w:rsidR="00EA3305" w:rsidRPr="00A66DEF">
              <w:t>-уплата иных платежей.</w:t>
            </w:r>
          </w:p>
        </w:tc>
      </w:tr>
      <w:tr w:rsidR="00A66DEF" w:rsidRPr="001E3A8F" w:rsidTr="00905415">
        <w:trPr>
          <w:gridAfter w:val="1"/>
          <w:wAfter w:w="163" w:type="dxa"/>
        </w:trPr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5716" w:rsidRDefault="00A66DEF" w:rsidP="00EA5716">
            <w:pPr>
              <w:ind w:firstLine="695"/>
            </w:pPr>
            <w:proofErr w:type="gramStart"/>
            <w:r w:rsidRPr="00A043AC">
              <w:lastRenderedPageBreak/>
              <w:t>Документом</w:t>
            </w:r>
            <w:r>
              <w:t>,</w:t>
            </w:r>
            <w:r w:rsidRPr="00A043AC">
              <w:t xml:space="preserve"> устанавливающим порядок оплаты труда в Учреждении на период проверки является</w:t>
            </w:r>
            <w:proofErr w:type="gramEnd"/>
            <w:r w:rsidRPr="00A043AC">
              <w:t xml:space="preserve"> «Положение об оплате труда работников», утвержденное приказом </w:t>
            </w:r>
            <w:r w:rsidR="00D21EA5">
              <w:t>от 30.01.2020</w:t>
            </w:r>
            <w:r w:rsidR="00EA5716">
              <w:t xml:space="preserve"> г. </w:t>
            </w:r>
          </w:p>
          <w:p w:rsidR="00A66DEF" w:rsidRDefault="00D21EA5" w:rsidP="00EA5716">
            <w:pPr>
              <w:ind w:firstLine="695"/>
            </w:pPr>
            <w:r>
              <w:t>№ 275</w:t>
            </w:r>
            <w:r w:rsidR="00A66DEF" w:rsidRPr="00A043AC">
              <w:t xml:space="preserve">,  в </w:t>
            </w:r>
            <w:proofErr w:type="gramStart"/>
            <w:r w:rsidR="00A66DEF" w:rsidRPr="00A043AC">
              <w:t>котором</w:t>
            </w:r>
            <w:proofErr w:type="gramEnd"/>
            <w:r w:rsidR="00A66DEF" w:rsidRPr="00A043AC">
              <w:t xml:space="preserve"> прописаны основные условия труда, компенсационные выплаты, стим</w:t>
            </w:r>
            <w:r w:rsidR="00A66DEF" w:rsidRPr="00A043AC">
              <w:t>у</w:t>
            </w:r>
            <w:r w:rsidR="00A66DEF" w:rsidRPr="00A043AC">
              <w:t xml:space="preserve">лирующие выплаты, порядок расчета стимулирующих выплат. </w:t>
            </w:r>
            <w:proofErr w:type="gramStart"/>
            <w:r w:rsidR="00A66DEF" w:rsidRPr="00A043AC">
              <w:t>Основанием для начисления зар</w:t>
            </w:r>
            <w:r w:rsidR="00A66DEF" w:rsidRPr="00A043AC">
              <w:t>а</w:t>
            </w:r>
            <w:r w:rsidR="00A66DEF" w:rsidRPr="00A043AC">
              <w:t>ботной платы сотрудникам учреждения служат: штатное расписание, утвержденное приказом д</w:t>
            </w:r>
            <w:r w:rsidR="00A66DEF" w:rsidRPr="00A043AC">
              <w:t>и</w:t>
            </w:r>
            <w:r w:rsidR="00A66DEF" w:rsidRPr="00A043AC">
              <w:t>ректора МБУК СКЦ</w:t>
            </w:r>
            <w:r w:rsidR="00EA5716">
              <w:t xml:space="preserve"> «Юность»</w:t>
            </w:r>
            <w:r w:rsidR="00A66DEF" w:rsidRPr="00A043AC">
              <w:t xml:space="preserve"> МО </w:t>
            </w:r>
            <w:r w:rsidR="007B0CED">
              <w:t>«Середкино»</w:t>
            </w:r>
            <w:r w:rsidR="00EA5716">
              <w:t xml:space="preserve"> Середкиной А. А.</w:t>
            </w:r>
            <w:r w:rsidR="00A66DEF" w:rsidRPr="00A043AC">
              <w:t xml:space="preserve">. </w:t>
            </w:r>
            <w:r w:rsidR="006C3391" w:rsidRPr="006C3391">
              <w:t>№1 от 15</w:t>
            </w:r>
            <w:r w:rsidR="00A66DEF" w:rsidRPr="006C3391">
              <w:t>.01.2021</w:t>
            </w:r>
            <w:r w:rsidR="00A66DEF" w:rsidRPr="00A043AC">
              <w:t xml:space="preserve"> г., и согл</w:t>
            </w:r>
            <w:r w:rsidR="00A66DEF" w:rsidRPr="00A043AC">
              <w:t>а</w:t>
            </w:r>
            <w:r w:rsidR="00A66DEF" w:rsidRPr="00A043AC">
              <w:t xml:space="preserve">сованное с главой администрации МО </w:t>
            </w:r>
            <w:r w:rsidR="007B0CED">
              <w:t>«Середкино»</w:t>
            </w:r>
            <w:r w:rsidR="00EA5716">
              <w:t xml:space="preserve"> Середкиной И. А.</w:t>
            </w:r>
            <w:r w:rsidR="00A66DEF" w:rsidRPr="00A043AC">
              <w:t>.; приказы руководителя учреждения о приеме на работу, увольнении и перемещении сотрудников, об установлении ст</w:t>
            </w:r>
            <w:r w:rsidR="00A66DEF" w:rsidRPr="00A043AC">
              <w:t>и</w:t>
            </w:r>
            <w:r w:rsidR="00A66DEF" w:rsidRPr="00A043AC">
              <w:t>мулирующих выплат, табель учета использования рабочего времени.</w:t>
            </w:r>
            <w:proofErr w:type="gramEnd"/>
          </w:p>
        </w:tc>
      </w:tr>
      <w:tr w:rsidR="00A66DEF" w:rsidRPr="00131B84" w:rsidTr="00905415">
        <w:trPr>
          <w:gridAfter w:val="1"/>
          <w:wAfter w:w="163" w:type="dxa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6DEF" w:rsidRDefault="00A66DEF" w:rsidP="00D12B18">
            <w:pPr>
              <w:pStyle w:val="af1"/>
              <w:ind w:firstLine="695"/>
            </w:pPr>
            <w:r>
              <w:t>Количество штатных е</w:t>
            </w:r>
            <w:r w:rsidR="00EA5716">
              <w:t>диниц по штатному расписанию 11</w:t>
            </w:r>
            <w:r>
              <w:t xml:space="preserve"> человек, фактическая среднесп</w:t>
            </w:r>
            <w:r>
              <w:t>и</w:t>
            </w:r>
            <w:r>
              <w:t xml:space="preserve">сочная численность по состоянию на 01.01.2022 г. составила </w:t>
            </w:r>
            <w:r w:rsidR="00D12B18">
              <w:t>8,1</w:t>
            </w:r>
            <w:r>
              <w:t xml:space="preserve"> человек (отчет 2.2 </w:t>
            </w:r>
            <w:r>
              <w:rPr>
                <w:lang w:val="en-US"/>
              </w:rPr>
              <w:t>MF</w:t>
            </w:r>
            <w:r w:rsidRPr="00F64CFE">
              <w:t>)</w:t>
            </w:r>
            <w:r>
              <w:t>. Мин</w:t>
            </w:r>
            <w:r>
              <w:t>и</w:t>
            </w:r>
            <w:r>
              <w:t>мальные оклады установлены в соответствии с приказом Минздравсоцразвития России от 29.05.2008 г. №</w:t>
            </w:r>
            <w:r w:rsidR="00EA5716">
              <w:t xml:space="preserve"> </w:t>
            </w:r>
            <w:r>
              <w:t>247.</w:t>
            </w:r>
          </w:p>
        </w:tc>
      </w:tr>
      <w:tr w:rsidR="00E85C5C" w:rsidRPr="001E3A8F" w:rsidTr="00905415">
        <w:trPr>
          <w:gridAfter w:val="1"/>
          <w:wAfter w:w="163" w:type="dxa"/>
        </w:trPr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466BC8" w:rsidRDefault="00E85C5C" w:rsidP="00A66DEF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980101" w:rsidRDefault="00987237" w:rsidP="00987237">
      <w:pPr>
        <w:pStyle w:val="af1"/>
        <w:ind w:firstLine="567"/>
        <w:jc w:val="both"/>
      </w:pPr>
      <w:r>
        <w:t>При выборочном методе проверки заработной платы нарушений по начислению за отраб</w:t>
      </w:r>
      <w:r>
        <w:t>о</w:t>
      </w:r>
      <w:r>
        <w:t xml:space="preserve">танное время в части </w:t>
      </w:r>
      <w:proofErr w:type="gramStart"/>
      <w:r>
        <w:t>окладов, стимулирующих и компенсационных выплат не выявлено</w:t>
      </w:r>
      <w:proofErr w:type="gramEnd"/>
      <w:r>
        <w:t>. Док</w:t>
      </w:r>
      <w:r>
        <w:t>у</w:t>
      </w:r>
      <w:r>
        <w:lastRenderedPageBreak/>
        <w:t>менты оформлены надлежащим образом, работники с приказами ознакомлены, подписи поставл</w:t>
      </w:r>
      <w:r>
        <w:t>е</w:t>
      </w:r>
      <w:r>
        <w:t>ны.</w:t>
      </w:r>
    </w:p>
    <w:p w:rsidR="00987237" w:rsidRDefault="00987237" w:rsidP="00987237">
      <w:pPr>
        <w:pStyle w:val="af1"/>
        <w:ind w:firstLine="567"/>
        <w:jc w:val="both"/>
      </w:pPr>
      <w:proofErr w:type="gramStart"/>
      <w:r>
        <w:t>В сфере закупок мероприятия по разработке плана-графика, изменения в план-график, ра</w:t>
      </w:r>
      <w:r>
        <w:t>з</w:t>
      </w:r>
      <w:r>
        <w:t>мещение в единой информационной</w:t>
      </w:r>
      <w:r w:rsidR="0021307D">
        <w:t xml:space="preserve"> системе плана - графика и внесенные в него изменения, ос</w:t>
      </w:r>
      <w:r w:rsidR="0021307D">
        <w:t>у</w:t>
      </w:r>
      <w:r w:rsidR="0021307D">
        <w:t>ществление подготовки и размещения в единой информационной системе извещений об ос</w:t>
      </w:r>
      <w:r w:rsidR="0021307D">
        <w:t>у</w:t>
      </w:r>
      <w:r w:rsidR="0021307D">
        <w:t>ществлении закупок, документация о закупках и проектов контрактов, обеспечение осуществл</w:t>
      </w:r>
      <w:r w:rsidR="0021307D">
        <w:t>е</w:t>
      </w:r>
      <w:r w:rsidR="0021307D">
        <w:t>ния закупок, в том числе заключение контрактов, а также осуществление иных полномочий, предусмотренные Федеральным законом №44-ФЗ осуществляются руководителем и</w:t>
      </w:r>
      <w:proofErr w:type="gramEnd"/>
      <w:r w:rsidR="0021307D">
        <w:t xml:space="preserve"> бухгалтером учреждения. Бухгалтер учреждения имеет профессиональное образование в сфере закупок.</w:t>
      </w:r>
    </w:p>
    <w:p w:rsidR="00DC5775" w:rsidRDefault="00DC5775" w:rsidP="00987237">
      <w:pPr>
        <w:pStyle w:val="af1"/>
        <w:ind w:firstLine="567"/>
        <w:jc w:val="both"/>
      </w:pPr>
      <w:r w:rsidRPr="00F06EED">
        <w:t>В проверяемом периоде главным распорядителем бюджетных средств Учреждению довед</w:t>
      </w:r>
      <w:r w:rsidRPr="00F06EED">
        <w:t>е</w:t>
      </w:r>
      <w:r w:rsidRPr="00F06EED">
        <w:t>ны и утверждены в бюджетных сметах лимиты бюджетных обязательств</w:t>
      </w:r>
      <w:r w:rsidR="00D11C28" w:rsidRPr="00F06EED">
        <w:t xml:space="preserve">, </w:t>
      </w:r>
      <w:r w:rsidRPr="00F06EED">
        <w:t>для осуществления з</w:t>
      </w:r>
      <w:r w:rsidRPr="00F06EED">
        <w:t>а</w:t>
      </w:r>
      <w:r w:rsidRPr="00F06EED">
        <w:t>ку</w:t>
      </w:r>
      <w:r w:rsidR="00F06EED">
        <w:t>пок на 2021 год в сумме -</w:t>
      </w:r>
      <w:r w:rsidR="00F06EED" w:rsidRPr="00017E6B">
        <w:rPr>
          <w:b/>
        </w:rPr>
        <w:t>20901,89</w:t>
      </w:r>
      <w:r w:rsidRPr="00F06EED">
        <w:t xml:space="preserve"> рубля. </w:t>
      </w:r>
      <w:r w:rsidRPr="00F06EED">
        <w:rPr>
          <w:iCs/>
        </w:rPr>
        <w:t>Осущест</w:t>
      </w:r>
      <w:r w:rsidR="00F06EED">
        <w:rPr>
          <w:iCs/>
        </w:rPr>
        <w:t xml:space="preserve">влены следующие закупки: 13000,00- </w:t>
      </w:r>
      <w:r w:rsidRPr="00F06EED">
        <w:rPr>
          <w:iCs/>
        </w:rPr>
        <w:t>-ремонт ноутбука</w:t>
      </w:r>
      <w:r w:rsidR="00F06EED">
        <w:rPr>
          <w:iCs/>
        </w:rPr>
        <w:t xml:space="preserve">, установка программ; </w:t>
      </w:r>
      <w:r w:rsidR="006D2B37" w:rsidRPr="00F06EED">
        <w:rPr>
          <w:iCs/>
        </w:rPr>
        <w:t xml:space="preserve"> (договор №</w:t>
      </w:r>
      <w:r w:rsidR="00017E6B" w:rsidRPr="00017E6B">
        <w:rPr>
          <w:iCs/>
        </w:rPr>
        <w:t>28</w:t>
      </w:r>
      <w:r w:rsidR="006D2B37" w:rsidRPr="00017E6B">
        <w:rPr>
          <w:iCs/>
        </w:rPr>
        <w:t xml:space="preserve"> от 29.06.2021</w:t>
      </w:r>
      <w:r w:rsidR="00F06EED">
        <w:rPr>
          <w:iCs/>
        </w:rPr>
        <w:t xml:space="preserve"> г.  ИП «Хартимеев Г. В.</w:t>
      </w:r>
      <w:r w:rsidR="006D2B37" w:rsidRPr="00F06EED">
        <w:rPr>
          <w:iCs/>
        </w:rPr>
        <w:t>»)</w:t>
      </w:r>
      <w:r w:rsidRPr="00F06EED">
        <w:rPr>
          <w:iCs/>
        </w:rPr>
        <w:t xml:space="preserve">; </w:t>
      </w:r>
      <w:r w:rsidR="00F06EED">
        <w:rPr>
          <w:iCs/>
        </w:rPr>
        <w:t xml:space="preserve">7901,89 рубля </w:t>
      </w:r>
      <w:r w:rsidR="007A29FC" w:rsidRPr="00F06EED">
        <w:rPr>
          <w:iCs/>
        </w:rPr>
        <w:t>- р</w:t>
      </w:r>
      <w:r w:rsidRPr="00F06EED">
        <w:rPr>
          <w:iCs/>
        </w:rPr>
        <w:t xml:space="preserve">асходы </w:t>
      </w:r>
      <w:r w:rsidR="00F06EED">
        <w:rPr>
          <w:iCs/>
        </w:rPr>
        <w:t>на приобретение канцелярских товаров</w:t>
      </w:r>
      <w:r w:rsidR="00D11C28" w:rsidRPr="00F06EED">
        <w:rPr>
          <w:iCs/>
        </w:rPr>
        <w:t xml:space="preserve"> (договор №</w:t>
      </w:r>
      <w:r w:rsidR="007A29FC" w:rsidRPr="007A29FC">
        <w:rPr>
          <w:iCs/>
        </w:rPr>
        <w:t xml:space="preserve"> 19</w:t>
      </w:r>
      <w:r w:rsidR="007A29FC">
        <w:rPr>
          <w:iCs/>
        </w:rPr>
        <w:t xml:space="preserve"> от 28.11</w:t>
      </w:r>
      <w:r w:rsidR="00D11C28" w:rsidRPr="007A29FC">
        <w:rPr>
          <w:iCs/>
        </w:rPr>
        <w:t>.2021</w:t>
      </w:r>
      <w:r w:rsidR="00D11C28" w:rsidRPr="00F06EED">
        <w:rPr>
          <w:iCs/>
        </w:rPr>
        <w:t xml:space="preserve"> </w:t>
      </w:r>
      <w:r w:rsidR="00F06EED">
        <w:rPr>
          <w:iCs/>
        </w:rPr>
        <w:t>ИП  «Попова М. Р.</w:t>
      </w:r>
      <w:r w:rsidR="00D11C28" w:rsidRPr="00F06EED">
        <w:rPr>
          <w:iCs/>
        </w:rPr>
        <w:t>»)</w:t>
      </w:r>
      <w:r w:rsidRPr="00F06EED">
        <w:rPr>
          <w:iCs/>
        </w:rPr>
        <w:t>. Все расходы документально подтверждены.</w:t>
      </w:r>
    </w:p>
    <w:p w:rsidR="00980101" w:rsidRPr="00F64CFE" w:rsidRDefault="00980101" w:rsidP="00980101">
      <w:pPr>
        <w:pStyle w:val="af1"/>
        <w:ind w:firstLine="567"/>
      </w:pPr>
    </w:p>
    <w:p w:rsidR="00E85C5C" w:rsidRPr="00E85C5C" w:rsidRDefault="00E85C5C" w:rsidP="001E3A8F">
      <w:pPr>
        <w:rPr>
          <w:sz w:val="2"/>
          <w:szCs w:val="2"/>
        </w:rPr>
      </w:pPr>
    </w:p>
    <w:tbl>
      <w:tblPr>
        <w:tblW w:w="1047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1"/>
        <w:gridCol w:w="3892"/>
        <w:gridCol w:w="383"/>
      </w:tblGrid>
      <w:tr w:rsidR="00E85C5C" w:rsidRPr="00763FFE" w:rsidTr="007539C8">
        <w:trPr>
          <w:trHeight w:val="240"/>
        </w:trPr>
        <w:tc>
          <w:tcPr>
            <w:tcW w:w="620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5C5C" w:rsidRPr="00763FFE" w:rsidRDefault="00E85C5C" w:rsidP="008A0128">
            <w:pPr>
              <w:jc w:val="both"/>
            </w:pPr>
            <w:r w:rsidRPr="008A0128">
              <w:rPr>
                <w:b/>
              </w:rPr>
              <w:t>Информация о результатах контрольного мероприятия</w:t>
            </w:r>
            <w:r>
              <w:t>:</w:t>
            </w:r>
          </w:p>
        </w:tc>
        <w:tc>
          <w:tcPr>
            <w:tcW w:w="427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763FFE" w:rsidRDefault="00F06EED" w:rsidP="008A0128">
            <w:pPr>
              <w:jc w:val="both"/>
            </w:pPr>
            <w:r>
              <w:t xml:space="preserve"> </w:t>
            </w:r>
            <w:r w:rsidR="003913F2">
              <w:t xml:space="preserve">По </w:t>
            </w:r>
            <w:r w:rsidR="00C24E85">
              <w:t xml:space="preserve">результатам </w:t>
            </w:r>
            <w:proofErr w:type="gramStart"/>
            <w:r w:rsidR="00C24E85">
              <w:t>проведенной</w:t>
            </w:r>
            <w:proofErr w:type="gramEnd"/>
            <w:r w:rsidR="00C24E85">
              <w:t xml:space="preserve"> плановой</w:t>
            </w:r>
          </w:p>
        </w:tc>
      </w:tr>
      <w:tr w:rsidR="00E85C5C" w:rsidRPr="001E3A8F" w:rsidTr="007539C8">
        <w:tc>
          <w:tcPr>
            <w:tcW w:w="620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5C5C" w:rsidRPr="001E3A8F" w:rsidRDefault="00E85C5C" w:rsidP="003913F2">
            <w:pPr>
              <w:jc w:val="both"/>
              <w:rPr>
                <w:iCs/>
                <w:sz w:val="14"/>
                <w:szCs w:val="14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A66DEF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85C5C">
              <w:rPr>
                <w:iCs/>
                <w:sz w:val="14"/>
                <w:szCs w:val="14"/>
              </w:rPr>
              <w:t>(указывается информация с учетом</w:t>
            </w:r>
            <w:proofErr w:type="gramEnd"/>
          </w:p>
        </w:tc>
      </w:tr>
      <w:tr w:rsidR="00E85C5C" w:rsidRPr="00E85C5C" w:rsidTr="007539C8">
        <w:trPr>
          <w:trHeight w:val="240"/>
        </w:trPr>
        <w:tc>
          <w:tcPr>
            <w:tcW w:w="104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FA474C" w:rsidRDefault="003913F2" w:rsidP="00C66715">
            <w:pPr>
              <w:jc w:val="both"/>
            </w:pPr>
            <w:r>
              <w:t xml:space="preserve"> проверки нарушений бюджетного</w:t>
            </w:r>
            <w:r w:rsidR="007539C8">
              <w:t xml:space="preserve"> законодательства, норм трудового права, бух</w:t>
            </w:r>
            <w:r w:rsidR="00C66715">
              <w:t>галтерского учета не обнаружено, нет оснований для направления представления и (или) предписания объекту контроля</w:t>
            </w:r>
            <w:r w:rsidR="00E537FF">
              <w:t>,</w:t>
            </w:r>
            <w:r w:rsidR="007539C8">
              <w:t xml:space="preserve"> </w:t>
            </w:r>
            <w:r w:rsidR="00C66715">
              <w:t xml:space="preserve">       </w:t>
            </w:r>
          </w:p>
        </w:tc>
      </w:tr>
      <w:tr w:rsidR="00E85C5C" w:rsidRPr="001E3A8F" w:rsidTr="007539C8">
        <w:tc>
          <w:tcPr>
            <w:tcW w:w="1047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E85C5C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требований, установленных пунктом 52 федерального стандарта № 1235, о наличии (о</w:t>
            </w:r>
            <w:r>
              <w:rPr>
                <w:iCs/>
                <w:sz w:val="14"/>
                <w:szCs w:val="14"/>
              </w:rPr>
              <w:t>тсутствии) выявленных нарушений</w:t>
            </w:r>
          </w:p>
        </w:tc>
      </w:tr>
      <w:tr w:rsidR="00E85C5C" w:rsidRPr="00131B84" w:rsidTr="007539C8">
        <w:tc>
          <w:tcPr>
            <w:tcW w:w="104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6715" w:rsidRPr="00C66715" w:rsidRDefault="00C66715" w:rsidP="00C66715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C66715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для направления информации в правоохранительные органы, органы прокурат</w:t>
            </w:r>
            <w:r w:rsidRPr="00C667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6715">
              <w:rPr>
                <w:rFonts w:ascii="Times New Roman" w:hAnsi="Times New Roman" w:cs="Times New Roman"/>
                <w:sz w:val="24"/>
                <w:szCs w:val="24"/>
              </w:rPr>
              <w:t>ры и иные государственные (</w:t>
            </w:r>
            <w:proofErr w:type="gramStart"/>
            <w:r w:rsidRPr="00C667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нет </w:t>
            </w:r>
            <w:r w:rsidRPr="00C66715">
              <w:rPr>
                <w:rFonts w:ascii="Times New Roman" w:hAnsi="Times New Roman" w:cs="Times New Roman"/>
                <w:sz w:val="24"/>
                <w:szCs w:val="24"/>
              </w:rPr>
              <w:t>оснований для назначения внеплановой выездной проверки (ревизии)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C5C" w:rsidRPr="00131B84" w:rsidRDefault="00E85C5C" w:rsidP="00C66715">
            <w:pPr>
              <w:rPr>
                <w:iCs/>
              </w:rPr>
            </w:pPr>
          </w:p>
        </w:tc>
      </w:tr>
      <w:tr w:rsidR="00E85C5C" w:rsidRPr="001E3A8F" w:rsidTr="007539C8">
        <w:tc>
          <w:tcPr>
            <w:tcW w:w="1047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466BC8" w:rsidRDefault="00E85C5C" w:rsidP="00E85C5C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по каждому</w:t>
            </w:r>
            <w:r>
              <w:rPr>
                <w:iCs/>
                <w:sz w:val="14"/>
                <w:szCs w:val="14"/>
              </w:rPr>
              <w:t xml:space="preserve"> вопросу</w:t>
            </w:r>
            <w:r w:rsidRPr="00E85C5C">
              <w:rPr>
                <w:iCs/>
                <w:sz w:val="14"/>
                <w:szCs w:val="14"/>
              </w:rPr>
              <w:t xml:space="preserve"> контрольного мероприятия с указанием документов (ма</w:t>
            </w:r>
            <w:r>
              <w:rPr>
                <w:iCs/>
                <w:sz w:val="14"/>
                <w:szCs w:val="14"/>
              </w:rPr>
              <w:t>териалов), на основании которых</w:t>
            </w:r>
          </w:p>
        </w:tc>
      </w:tr>
      <w:tr w:rsidR="00E85C5C" w:rsidRPr="00FA474C" w:rsidTr="007539C8">
        <w:trPr>
          <w:trHeight w:val="240"/>
        </w:trPr>
        <w:tc>
          <w:tcPr>
            <w:tcW w:w="104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FA474C" w:rsidRDefault="00C66715" w:rsidP="00A66DEF">
            <w:pPr>
              <w:jc w:val="center"/>
            </w:pPr>
            <w:r w:rsidRPr="00C66715">
              <w:t>Рекомендовать:</w:t>
            </w:r>
            <w:r>
              <w:t xml:space="preserve"> не допускать несвоевременных платежей в бюджет, чтобы исключить начисление пеней, своевременность составления бухгалтерской  и статистической отчетности</w:t>
            </w:r>
            <w:r w:rsidR="0038609C">
              <w:t>, соблюдать треб</w:t>
            </w:r>
            <w:r w:rsidR="0038609C">
              <w:t>о</w:t>
            </w:r>
            <w:r w:rsidR="0038609C">
              <w:t>вания статьи 94 Закона № 44-ФЗ в отношении экспертизы и приемки поставляемого товара.</w:t>
            </w:r>
          </w:p>
        </w:tc>
      </w:tr>
      <w:tr w:rsidR="00E85C5C" w:rsidRPr="001E3A8F" w:rsidTr="007539C8">
        <w:tc>
          <w:tcPr>
            <w:tcW w:w="1047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E85C5C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сделаны выводы о нарушениях, положения (с указанием частей, пунктов, подпунктов) законодатель</w:t>
            </w:r>
            <w:r>
              <w:rPr>
                <w:iCs/>
                <w:sz w:val="14"/>
                <w:szCs w:val="14"/>
              </w:rPr>
              <w:t>ных и иных нормативных</w:t>
            </w:r>
          </w:p>
        </w:tc>
      </w:tr>
      <w:tr w:rsidR="00E85C5C" w:rsidRPr="00131B84" w:rsidTr="007539C8">
        <w:tc>
          <w:tcPr>
            <w:tcW w:w="104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131B84" w:rsidRDefault="00E85C5C" w:rsidP="00A66DEF">
            <w:pPr>
              <w:jc w:val="center"/>
              <w:rPr>
                <w:iCs/>
              </w:rPr>
            </w:pPr>
          </w:p>
        </w:tc>
      </w:tr>
      <w:tr w:rsidR="00E85C5C" w:rsidRPr="00466BC8" w:rsidTr="007539C8">
        <w:tc>
          <w:tcPr>
            <w:tcW w:w="1047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466BC8" w:rsidRDefault="00E85C5C" w:rsidP="00E85C5C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правовых актов Российской Федерации, правовых актов, договоров (соглашений), являющихся основаниями предостав</w:t>
            </w:r>
            <w:r>
              <w:rPr>
                <w:iCs/>
                <w:sz w:val="14"/>
                <w:szCs w:val="14"/>
              </w:rPr>
              <w:t>ления</w:t>
            </w:r>
          </w:p>
        </w:tc>
      </w:tr>
      <w:tr w:rsidR="00E85C5C" w:rsidRPr="00E85C5C" w:rsidTr="007539C8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763FFE" w:rsidRDefault="00E85C5C" w:rsidP="00A66DEF">
            <w:pPr>
              <w:jc w:val="center"/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E85C5C" w:rsidRPr="00E85C5C" w:rsidRDefault="00371139" w:rsidP="00A66DEF">
            <w:pPr>
              <w:jc w:val="right"/>
            </w:pPr>
            <w:r>
              <w:t>.</w:t>
            </w:r>
          </w:p>
        </w:tc>
      </w:tr>
      <w:tr w:rsidR="00E85C5C" w:rsidRPr="001E3A8F" w:rsidTr="007539C8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A66DEF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бюджетных средств, которые нарушены)</w:t>
            </w:r>
          </w:p>
        </w:tc>
        <w:tc>
          <w:tcPr>
            <w:tcW w:w="383" w:type="dxa"/>
            <w:shd w:val="clear" w:color="auto" w:fill="auto"/>
            <w:vAlign w:val="bottom"/>
          </w:tcPr>
          <w:p w:rsidR="00E85C5C" w:rsidRPr="001E3A8F" w:rsidRDefault="00E85C5C" w:rsidP="00A66DE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p w:rsidR="001E3A8F" w:rsidRDefault="001E3A8F" w:rsidP="00E85C5C">
      <w:pPr>
        <w:ind w:firstLine="340"/>
        <w:jc w:val="both"/>
      </w:pPr>
      <w:r>
        <w:t>Объект контроля вправе представить пи</w:t>
      </w:r>
      <w:r w:rsidR="00E85C5C">
        <w:t xml:space="preserve">сьменные замечания (возражения, </w:t>
      </w:r>
      <w:r>
        <w:t>пояснения) на акт контрольного мероприятия в течение 15 рабочих дней со</w:t>
      </w:r>
      <w:r w:rsidR="00E85C5C">
        <w:t xml:space="preserve"> </w:t>
      </w:r>
      <w:r>
        <w:t xml:space="preserve">дня </w:t>
      </w:r>
      <w:r w:rsidR="00E85C5C">
        <w:t>получения копии настоящего акта</w:t>
      </w:r>
      <w:r w:rsidR="00E85C5C">
        <w:rPr>
          <w:rStyle w:val="ae"/>
        </w:rPr>
        <w:footnoteReference w:id="1"/>
      </w:r>
      <w:r>
        <w:t>.</w:t>
      </w:r>
    </w:p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8189"/>
        <w:gridCol w:w="98"/>
      </w:tblGrid>
      <w:tr w:rsidR="00371139" w:rsidRPr="00763FFE" w:rsidTr="00371139">
        <w:trPr>
          <w:trHeight w:val="240"/>
        </w:trPr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7A29FC" w:rsidRDefault="00371139" w:rsidP="00A66DEF">
            <w:pPr>
              <w:ind w:firstLine="340"/>
            </w:pPr>
            <w:r w:rsidRPr="007A29FC">
              <w:t>Приложение:</w:t>
            </w: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A29FC" w:rsidRDefault="00501929" w:rsidP="00501929">
            <w:pPr>
              <w:jc w:val="both"/>
            </w:pPr>
            <w:r w:rsidRPr="007A29FC">
              <w:t xml:space="preserve">Соглашение о </w:t>
            </w:r>
            <w:r w:rsidR="007A29FC" w:rsidRPr="007A29FC">
              <w:t>предоставлении субсидии №1 от 15</w:t>
            </w:r>
            <w:r w:rsidRPr="007A29FC">
              <w:t>.01.2021 г</w:t>
            </w:r>
            <w:r w:rsidRPr="009A3540">
              <w:t>., доп</w:t>
            </w:r>
            <w:r w:rsidRPr="007A29FC">
              <w:t xml:space="preserve">. Соглашение о </w:t>
            </w:r>
          </w:p>
        </w:tc>
      </w:tr>
      <w:tr w:rsidR="00371139" w:rsidRPr="001E3A8F" w:rsidTr="00371139"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7A29FC" w:rsidRDefault="00371139" w:rsidP="00A66D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7A29FC" w:rsidRDefault="00371139" w:rsidP="00371139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371139" w:rsidRPr="00E85C5C" w:rsidTr="00A66DE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A29FC" w:rsidRDefault="007A29FC" w:rsidP="00501929">
            <w:pPr>
              <w:jc w:val="both"/>
            </w:pPr>
            <w:proofErr w:type="gramStart"/>
            <w:r w:rsidRPr="007A29FC">
              <w:t>предоставлении</w:t>
            </w:r>
            <w:proofErr w:type="gramEnd"/>
            <w:r w:rsidRPr="007A29FC">
              <w:t xml:space="preserve"> субсидии </w:t>
            </w:r>
            <w:r w:rsidR="009A3540">
              <w:t>№ 1</w:t>
            </w:r>
            <w:r w:rsidRPr="009A3540">
              <w:t xml:space="preserve"> от</w:t>
            </w:r>
            <w:r w:rsidR="009A3540">
              <w:t xml:space="preserve"> 27.05</w:t>
            </w:r>
            <w:r w:rsidR="00501929" w:rsidRPr="007A29FC">
              <w:t>.2021 г.</w:t>
            </w:r>
            <w:r w:rsidR="009A3540">
              <w:t xml:space="preserve"> доп. Соглашение о предоставлении субсидии № 2 от 28.10.2021г. доп. Соглашение о предоставлении субсидии № 3 от 28.12.2021г.</w:t>
            </w:r>
          </w:p>
        </w:tc>
      </w:tr>
      <w:tr w:rsidR="00371139" w:rsidRPr="001E3A8F" w:rsidTr="00A66DE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371139" w:rsidRPr="00E85C5C" w:rsidTr="00A66DE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371139" w:rsidP="00A66DE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E85C5C" w:rsidRDefault="00371139" w:rsidP="00A66DEF">
            <w:pPr>
              <w:jc w:val="right"/>
            </w:pPr>
            <w:r>
              <w:t>.</w:t>
            </w:r>
          </w:p>
        </w:tc>
      </w:tr>
      <w:tr w:rsidR="00371139" w:rsidRPr="001E3A8F" w:rsidTr="00A66DE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A66D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1E3A8F" w:rsidRDefault="00371139" w:rsidP="00A66DE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E85C5C" w:rsidRDefault="00E85C5C" w:rsidP="001E3A8F"/>
    <w:p w:rsidR="001E3A8F" w:rsidRDefault="001E3A8F" w:rsidP="001E3A8F">
      <w:r>
        <w:t>Руководитель</w:t>
      </w:r>
    </w:p>
    <w:p w:rsidR="001E3A8F" w:rsidRDefault="001E3A8F" w:rsidP="001E3A8F">
      <w:proofErr w:type="gramStart"/>
      <w:r>
        <w:t>(уполномоченное на проведение</w:t>
      </w:r>
      <w:proofErr w:type="gramEnd"/>
    </w:p>
    <w:p w:rsidR="001E3A8F" w:rsidRDefault="001E3A8F" w:rsidP="001E3A8F">
      <w:r>
        <w:t>контрольного мероприятия</w:t>
      </w:r>
      <w:r w:rsidR="00371139">
        <w:t xml:space="preserve"> </w:t>
      </w:r>
      <w:r>
        <w:t>должностное лицо)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154"/>
        <w:gridCol w:w="1456"/>
        <w:gridCol w:w="196"/>
        <w:gridCol w:w="1189"/>
        <w:gridCol w:w="210"/>
        <w:gridCol w:w="3514"/>
      </w:tblGrid>
      <w:tr w:rsidR="00371139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371139" w:rsidRPr="00763FFE" w:rsidRDefault="00501929" w:rsidP="00501929">
            <w:pPr>
              <w:jc w:val="both"/>
            </w:pPr>
            <w:r>
              <w:t>Начальник финансового отдела</w:t>
            </w:r>
          </w:p>
        </w:tc>
        <w:tc>
          <w:tcPr>
            <w:tcW w:w="154" w:type="dxa"/>
            <w:vAlign w:val="bottom"/>
          </w:tcPr>
          <w:p w:rsidR="00371139" w:rsidRPr="00763FFE" w:rsidRDefault="00371139" w:rsidP="00A66DE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371139" w:rsidRPr="00D901C8" w:rsidRDefault="00D901C8" w:rsidP="00501929">
            <w:pPr>
              <w:jc w:val="both"/>
            </w:pPr>
            <w:r w:rsidRPr="00D901C8">
              <w:t>26</w:t>
            </w:r>
            <w:r w:rsidR="006A18F9" w:rsidRPr="00D901C8">
              <w:t>.07</w:t>
            </w:r>
            <w:r w:rsidR="00030931" w:rsidRPr="00D901C8">
              <w:t>.2022</w:t>
            </w:r>
          </w:p>
        </w:tc>
        <w:tc>
          <w:tcPr>
            <w:tcW w:w="196" w:type="dxa"/>
            <w:vAlign w:val="bottom"/>
          </w:tcPr>
          <w:p w:rsidR="00371139" w:rsidRPr="00763FFE" w:rsidRDefault="00371139" w:rsidP="00A66DE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A66DEF">
            <w:pPr>
              <w:jc w:val="center"/>
            </w:pPr>
          </w:p>
        </w:tc>
        <w:tc>
          <w:tcPr>
            <w:tcW w:w="210" w:type="dxa"/>
            <w:vAlign w:val="bottom"/>
          </w:tcPr>
          <w:p w:rsidR="00371139" w:rsidRPr="00763FFE" w:rsidRDefault="00371139" w:rsidP="00A66DEF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371139" w:rsidRPr="00763FFE" w:rsidRDefault="00C24E85" w:rsidP="00501929">
            <w:pPr>
              <w:jc w:val="both"/>
            </w:pPr>
            <w:r>
              <w:t xml:space="preserve">              Е. В. Ковинова</w:t>
            </w:r>
          </w:p>
        </w:tc>
      </w:tr>
      <w:tr w:rsidR="00371139" w:rsidRPr="001E3A8F" w:rsidTr="00371139">
        <w:tc>
          <w:tcPr>
            <w:tcW w:w="3486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A66DEF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vAlign w:val="bottom"/>
          </w:tcPr>
          <w:p w:rsidR="00371139" w:rsidRPr="001E3A8F" w:rsidRDefault="00371139" w:rsidP="00A66D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:rsidR="00371139" w:rsidRPr="00D901C8" w:rsidRDefault="00371139" w:rsidP="00A66DEF">
            <w:pPr>
              <w:jc w:val="center"/>
              <w:rPr>
                <w:sz w:val="14"/>
                <w:szCs w:val="14"/>
              </w:rPr>
            </w:pPr>
            <w:r w:rsidRPr="00D901C8">
              <w:rPr>
                <w:sz w:val="14"/>
                <w:szCs w:val="14"/>
              </w:rPr>
              <w:t>(дата)</w:t>
            </w:r>
          </w:p>
        </w:tc>
        <w:tc>
          <w:tcPr>
            <w:tcW w:w="196" w:type="dxa"/>
            <w:vAlign w:val="bottom"/>
          </w:tcPr>
          <w:p w:rsidR="00371139" w:rsidRPr="001E3A8F" w:rsidRDefault="00371139" w:rsidP="00A66D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A66DEF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371139" w:rsidRPr="001E3A8F" w:rsidRDefault="00371139" w:rsidP="00A66D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A66D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371139">
              <w:rPr>
                <w:sz w:val="14"/>
                <w:szCs w:val="14"/>
              </w:rPr>
              <w:t>инициалы и фамилия)</w:t>
            </w:r>
          </w:p>
        </w:tc>
      </w:tr>
    </w:tbl>
    <w:p w:rsidR="00371139" w:rsidRDefault="00371139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  <w:gridCol w:w="4913"/>
      </w:tblGrid>
      <w:tr w:rsidR="00371139" w:rsidRPr="00763FFE" w:rsidTr="00371139">
        <w:trPr>
          <w:trHeight w:val="240"/>
        </w:trPr>
        <w:tc>
          <w:tcPr>
            <w:tcW w:w="52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763FFE" w:rsidRDefault="00371139" w:rsidP="006D2B37">
            <w:r w:rsidRPr="00371139">
              <w:t>Копию акта контрольного мероприятия получил</w:t>
            </w:r>
            <w:r>
              <w:t>:</w:t>
            </w:r>
          </w:p>
        </w:tc>
        <w:tc>
          <w:tcPr>
            <w:tcW w:w="49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8A0128" w:rsidP="008A0128">
            <w:pPr>
              <w:jc w:val="both"/>
            </w:pPr>
            <w:r>
              <w:t>Директор МБУК СКЦ</w:t>
            </w:r>
            <w:r w:rsidR="00C24E85">
              <w:t xml:space="preserve"> «Юность»</w:t>
            </w:r>
            <w:r>
              <w:t xml:space="preserve"> МО «</w:t>
            </w:r>
            <w:r w:rsidR="00C24E85">
              <w:t>Сере</w:t>
            </w:r>
            <w:r w:rsidR="00C24E85">
              <w:t>д</w:t>
            </w:r>
            <w:r w:rsidR="00C24E85">
              <w:t>кино</w:t>
            </w:r>
            <w:r>
              <w:t>»</w:t>
            </w:r>
            <w:r w:rsidR="00C24E85">
              <w:t xml:space="preserve"> Середкина Александра Алексеевна</w:t>
            </w:r>
          </w:p>
        </w:tc>
      </w:tr>
      <w:tr w:rsidR="00371139" w:rsidRPr="001E3A8F" w:rsidTr="00371139">
        <w:tc>
          <w:tcPr>
            <w:tcW w:w="52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1E3A8F" w:rsidRDefault="00371139" w:rsidP="00A66DE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371139" w:rsidRDefault="00371139" w:rsidP="00D32D76"/>
    <w:sectPr w:rsidR="00371139" w:rsidSect="000A0376">
      <w:pgSz w:w="11906" w:h="16838" w:code="9"/>
      <w:pgMar w:top="426" w:right="567" w:bottom="0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0C" w:rsidRDefault="005E090C">
      <w:r>
        <w:separator/>
      </w:r>
    </w:p>
  </w:endnote>
  <w:endnote w:type="continuationSeparator" w:id="0">
    <w:p w:rsidR="005E090C" w:rsidRDefault="005E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0C" w:rsidRDefault="005E090C">
      <w:r>
        <w:separator/>
      </w:r>
    </w:p>
  </w:footnote>
  <w:footnote w:type="continuationSeparator" w:id="0">
    <w:p w:rsidR="005E090C" w:rsidRDefault="005E090C">
      <w:r>
        <w:continuationSeparator/>
      </w:r>
    </w:p>
  </w:footnote>
  <w:footnote w:id="1">
    <w:p w:rsidR="00A66DEF" w:rsidRPr="00371139" w:rsidRDefault="00A66DEF">
      <w:pPr>
        <w:pStyle w:val="ac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17E6B"/>
    <w:rsid w:val="000245B4"/>
    <w:rsid w:val="00025BDF"/>
    <w:rsid w:val="00026D16"/>
    <w:rsid w:val="00030931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2B9"/>
    <w:rsid w:val="000807B5"/>
    <w:rsid w:val="000809B1"/>
    <w:rsid w:val="00081811"/>
    <w:rsid w:val="00084228"/>
    <w:rsid w:val="00084820"/>
    <w:rsid w:val="000875B7"/>
    <w:rsid w:val="0009057F"/>
    <w:rsid w:val="00093C5A"/>
    <w:rsid w:val="00096311"/>
    <w:rsid w:val="00097943"/>
    <w:rsid w:val="000A0376"/>
    <w:rsid w:val="000A3B25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3700"/>
    <w:rsid w:val="00100593"/>
    <w:rsid w:val="00110B03"/>
    <w:rsid w:val="00123040"/>
    <w:rsid w:val="00123542"/>
    <w:rsid w:val="00127019"/>
    <w:rsid w:val="00130D4B"/>
    <w:rsid w:val="00131B84"/>
    <w:rsid w:val="001328DE"/>
    <w:rsid w:val="0013310F"/>
    <w:rsid w:val="00140D55"/>
    <w:rsid w:val="0014139A"/>
    <w:rsid w:val="00145DDF"/>
    <w:rsid w:val="001500E0"/>
    <w:rsid w:val="00153045"/>
    <w:rsid w:val="0015597A"/>
    <w:rsid w:val="00156177"/>
    <w:rsid w:val="00167F14"/>
    <w:rsid w:val="00170DA5"/>
    <w:rsid w:val="00172253"/>
    <w:rsid w:val="0017399D"/>
    <w:rsid w:val="00176E18"/>
    <w:rsid w:val="0017767A"/>
    <w:rsid w:val="00182990"/>
    <w:rsid w:val="0018417A"/>
    <w:rsid w:val="001844D4"/>
    <w:rsid w:val="001848CE"/>
    <w:rsid w:val="0018609E"/>
    <w:rsid w:val="00186919"/>
    <w:rsid w:val="00191618"/>
    <w:rsid w:val="001941A1"/>
    <w:rsid w:val="00195F0F"/>
    <w:rsid w:val="00196751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3A8F"/>
    <w:rsid w:val="001E5CC9"/>
    <w:rsid w:val="001F521F"/>
    <w:rsid w:val="001F6011"/>
    <w:rsid w:val="002020DF"/>
    <w:rsid w:val="0020613A"/>
    <w:rsid w:val="0021307D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1EF1"/>
    <w:rsid w:val="00256F25"/>
    <w:rsid w:val="002620AB"/>
    <w:rsid w:val="00263260"/>
    <w:rsid w:val="00263434"/>
    <w:rsid w:val="002852E1"/>
    <w:rsid w:val="00285A21"/>
    <w:rsid w:val="0028650B"/>
    <w:rsid w:val="00287D73"/>
    <w:rsid w:val="002A0CE6"/>
    <w:rsid w:val="002A243F"/>
    <w:rsid w:val="002A46F7"/>
    <w:rsid w:val="002A7DBD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680F"/>
    <w:rsid w:val="00371139"/>
    <w:rsid w:val="00376668"/>
    <w:rsid w:val="00377413"/>
    <w:rsid w:val="00377B26"/>
    <w:rsid w:val="003807F1"/>
    <w:rsid w:val="00382551"/>
    <w:rsid w:val="00385C1E"/>
    <w:rsid w:val="0038609C"/>
    <w:rsid w:val="0038655C"/>
    <w:rsid w:val="00387684"/>
    <w:rsid w:val="00387692"/>
    <w:rsid w:val="003913F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948"/>
    <w:rsid w:val="003F6F93"/>
    <w:rsid w:val="00403714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30F7B"/>
    <w:rsid w:val="00445306"/>
    <w:rsid w:val="00447625"/>
    <w:rsid w:val="00452F74"/>
    <w:rsid w:val="00453143"/>
    <w:rsid w:val="00461785"/>
    <w:rsid w:val="00465B81"/>
    <w:rsid w:val="00466BC8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97E"/>
    <w:rsid w:val="004A0CED"/>
    <w:rsid w:val="004A1B5C"/>
    <w:rsid w:val="004A2797"/>
    <w:rsid w:val="004A3FD8"/>
    <w:rsid w:val="004A46A4"/>
    <w:rsid w:val="004B5E5E"/>
    <w:rsid w:val="004B6421"/>
    <w:rsid w:val="004D1AD3"/>
    <w:rsid w:val="004D677C"/>
    <w:rsid w:val="004D75FD"/>
    <w:rsid w:val="004E2306"/>
    <w:rsid w:val="004E39A2"/>
    <w:rsid w:val="004E6FD5"/>
    <w:rsid w:val="004F0540"/>
    <w:rsid w:val="004F435E"/>
    <w:rsid w:val="0050171B"/>
    <w:rsid w:val="00501929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4E78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B700B"/>
    <w:rsid w:val="005C58CB"/>
    <w:rsid w:val="005C6068"/>
    <w:rsid w:val="005C726B"/>
    <w:rsid w:val="005D4A51"/>
    <w:rsid w:val="005D4FD5"/>
    <w:rsid w:val="005E090C"/>
    <w:rsid w:val="005E1504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98E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87F7F"/>
    <w:rsid w:val="00695A2E"/>
    <w:rsid w:val="006A0A17"/>
    <w:rsid w:val="006A18F9"/>
    <w:rsid w:val="006B0F2A"/>
    <w:rsid w:val="006B420C"/>
    <w:rsid w:val="006B4657"/>
    <w:rsid w:val="006C2B0D"/>
    <w:rsid w:val="006C3391"/>
    <w:rsid w:val="006D2B37"/>
    <w:rsid w:val="006D3F18"/>
    <w:rsid w:val="006D71ED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178CC"/>
    <w:rsid w:val="00730AC9"/>
    <w:rsid w:val="00736158"/>
    <w:rsid w:val="00751FC8"/>
    <w:rsid w:val="007539C8"/>
    <w:rsid w:val="007568E4"/>
    <w:rsid w:val="00763FFE"/>
    <w:rsid w:val="00772BAC"/>
    <w:rsid w:val="00773395"/>
    <w:rsid w:val="007805D5"/>
    <w:rsid w:val="007852AD"/>
    <w:rsid w:val="007954A8"/>
    <w:rsid w:val="007A29FC"/>
    <w:rsid w:val="007A2D5A"/>
    <w:rsid w:val="007A3FBB"/>
    <w:rsid w:val="007A6E9C"/>
    <w:rsid w:val="007B0CED"/>
    <w:rsid w:val="007B29F1"/>
    <w:rsid w:val="007B49C1"/>
    <w:rsid w:val="007B684D"/>
    <w:rsid w:val="007C7B9A"/>
    <w:rsid w:val="007D0F8A"/>
    <w:rsid w:val="007D1B9E"/>
    <w:rsid w:val="007D3F03"/>
    <w:rsid w:val="007E0045"/>
    <w:rsid w:val="007E731E"/>
    <w:rsid w:val="007F5987"/>
    <w:rsid w:val="007F5D6F"/>
    <w:rsid w:val="0080244D"/>
    <w:rsid w:val="00810748"/>
    <w:rsid w:val="008121BF"/>
    <w:rsid w:val="008206CC"/>
    <w:rsid w:val="00826D20"/>
    <w:rsid w:val="00830570"/>
    <w:rsid w:val="00831280"/>
    <w:rsid w:val="0083425A"/>
    <w:rsid w:val="0084094D"/>
    <w:rsid w:val="00841D90"/>
    <w:rsid w:val="008504BB"/>
    <w:rsid w:val="00851A46"/>
    <w:rsid w:val="00852D6A"/>
    <w:rsid w:val="00866563"/>
    <w:rsid w:val="008709F7"/>
    <w:rsid w:val="0087201E"/>
    <w:rsid w:val="00874DF7"/>
    <w:rsid w:val="00876B21"/>
    <w:rsid w:val="008821E4"/>
    <w:rsid w:val="00882847"/>
    <w:rsid w:val="0088773D"/>
    <w:rsid w:val="00887D53"/>
    <w:rsid w:val="00891616"/>
    <w:rsid w:val="0089456A"/>
    <w:rsid w:val="00896F22"/>
    <w:rsid w:val="008A0128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05415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0101"/>
    <w:rsid w:val="009840AB"/>
    <w:rsid w:val="00984551"/>
    <w:rsid w:val="00987237"/>
    <w:rsid w:val="00995717"/>
    <w:rsid w:val="009A3540"/>
    <w:rsid w:val="009A57E9"/>
    <w:rsid w:val="009B56F7"/>
    <w:rsid w:val="009B624C"/>
    <w:rsid w:val="009D31AF"/>
    <w:rsid w:val="009D5C76"/>
    <w:rsid w:val="009D649F"/>
    <w:rsid w:val="009E421B"/>
    <w:rsid w:val="009E67F4"/>
    <w:rsid w:val="009F26D4"/>
    <w:rsid w:val="009F515A"/>
    <w:rsid w:val="009F74EF"/>
    <w:rsid w:val="00A03044"/>
    <w:rsid w:val="00A03469"/>
    <w:rsid w:val="00A0489C"/>
    <w:rsid w:val="00A06EED"/>
    <w:rsid w:val="00A07542"/>
    <w:rsid w:val="00A1111C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51666"/>
    <w:rsid w:val="00A6306B"/>
    <w:rsid w:val="00A63F07"/>
    <w:rsid w:val="00A66DEF"/>
    <w:rsid w:val="00A704B7"/>
    <w:rsid w:val="00A72005"/>
    <w:rsid w:val="00A733E4"/>
    <w:rsid w:val="00A73D13"/>
    <w:rsid w:val="00A920F0"/>
    <w:rsid w:val="00A924B3"/>
    <w:rsid w:val="00A9622F"/>
    <w:rsid w:val="00A96C48"/>
    <w:rsid w:val="00A97AAB"/>
    <w:rsid w:val="00A97F3A"/>
    <w:rsid w:val="00AA67E5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E3781"/>
    <w:rsid w:val="00AF114A"/>
    <w:rsid w:val="00AF41FD"/>
    <w:rsid w:val="00AF6BCD"/>
    <w:rsid w:val="00B075B3"/>
    <w:rsid w:val="00B12E04"/>
    <w:rsid w:val="00B20AFC"/>
    <w:rsid w:val="00B249B8"/>
    <w:rsid w:val="00B260B0"/>
    <w:rsid w:val="00B31365"/>
    <w:rsid w:val="00B37A6B"/>
    <w:rsid w:val="00B40097"/>
    <w:rsid w:val="00B40A85"/>
    <w:rsid w:val="00B41404"/>
    <w:rsid w:val="00B4408F"/>
    <w:rsid w:val="00B473F2"/>
    <w:rsid w:val="00B56E7B"/>
    <w:rsid w:val="00B57214"/>
    <w:rsid w:val="00B64568"/>
    <w:rsid w:val="00B70F19"/>
    <w:rsid w:val="00B72076"/>
    <w:rsid w:val="00B74E2D"/>
    <w:rsid w:val="00B80BB2"/>
    <w:rsid w:val="00B8196A"/>
    <w:rsid w:val="00B81F63"/>
    <w:rsid w:val="00B9107E"/>
    <w:rsid w:val="00B92294"/>
    <w:rsid w:val="00B967F1"/>
    <w:rsid w:val="00B978A7"/>
    <w:rsid w:val="00BA401E"/>
    <w:rsid w:val="00BA6F92"/>
    <w:rsid w:val="00BB15B3"/>
    <w:rsid w:val="00BB43EE"/>
    <w:rsid w:val="00BB6E81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24E85"/>
    <w:rsid w:val="00C3163A"/>
    <w:rsid w:val="00C32B0C"/>
    <w:rsid w:val="00C346DE"/>
    <w:rsid w:val="00C3488D"/>
    <w:rsid w:val="00C366DB"/>
    <w:rsid w:val="00C377AC"/>
    <w:rsid w:val="00C37EB6"/>
    <w:rsid w:val="00C42820"/>
    <w:rsid w:val="00C42D95"/>
    <w:rsid w:val="00C4392D"/>
    <w:rsid w:val="00C44B9F"/>
    <w:rsid w:val="00C45D52"/>
    <w:rsid w:val="00C50B3B"/>
    <w:rsid w:val="00C54B2B"/>
    <w:rsid w:val="00C56DD1"/>
    <w:rsid w:val="00C61C2D"/>
    <w:rsid w:val="00C66715"/>
    <w:rsid w:val="00C70A5C"/>
    <w:rsid w:val="00C73C22"/>
    <w:rsid w:val="00C73F3C"/>
    <w:rsid w:val="00C77B2F"/>
    <w:rsid w:val="00C8508A"/>
    <w:rsid w:val="00C92070"/>
    <w:rsid w:val="00C95C6F"/>
    <w:rsid w:val="00C9617D"/>
    <w:rsid w:val="00C97043"/>
    <w:rsid w:val="00CA2D28"/>
    <w:rsid w:val="00CA4D6D"/>
    <w:rsid w:val="00CB0ACF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1C28"/>
    <w:rsid w:val="00D12B18"/>
    <w:rsid w:val="00D17CDC"/>
    <w:rsid w:val="00D2063A"/>
    <w:rsid w:val="00D21EA5"/>
    <w:rsid w:val="00D230B2"/>
    <w:rsid w:val="00D30ACB"/>
    <w:rsid w:val="00D311CE"/>
    <w:rsid w:val="00D32D76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116"/>
    <w:rsid w:val="00D734F5"/>
    <w:rsid w:val="00D813AB"/>
    <w:rsid w:val="00D86E45"/>
    <w:rsid w:val="00D901C8"/>
    <w:rsid w:val="00D968F7"/>
    <w:rsid w:val="00DA1B10"/>
    <w:rsid w:val="00DA24E1"/>
    <w:rsid w:val="00DA54DB"/>
    <w:rsid w:val="00DB1233"/>
    <w:rsid w:val="00DB2AB4"/>
    <w:rsid w:val="00DC5775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09FE"/>
    <w:rsid w:val="00E318AE"/>
    <w:rsid w:val="00E31A9D"/>
    <w:rsid w:val="00E32EBA"/>
    <w:rsid w:val="00E34DD7"/>
    <w:rsid w:val="00E40B85"/>
    <w:rsid w:val="00E40B98"/>
    <w:rsid w:val="00E40E79"/>
    <w:rsid w:val="00E4100E"/>
    <w:rsid w:val="00E41DB2"/>
    <w:rsid w:val="00E41E53"/>
    <w:rsid w:val="00E51291"/>
    <w:rsid w:val="00E537FF"/>
    <w:rsid w:val="00E562B8"/>
    <w:rsid w:val="00E60D5C"/>
    <w:rsid w:val="00E621DF"/>
    <w:rsid w:val="00E67154"/>
    <w:rsid w:val="00E80F18"/>
    <w:rsid w:val="00E827DA"/>
    <w:rsid w:val="00E85302"/>
    <w:rsid w:val="00E85C5C"/>
    <w:rsid w:val="00E917C4"/>
    <w:rsid w:val="00E93973"/>
    <w:rsid w:val="00EA3305"/>
    <w:rsid w:val="00EA5558"/>
    <w:rsid w:val="00EA5716"/>
    <w:rsid w:val="00EB5822"/>
    <w:rsid w:val="00EC1C74"/>
    <w:rsid w:val="00ED60C3"/>
    <w:rsid w:val="00ED6521"/>
    <w:rsid w:val="00EE0C9A"/>
    <w:rsid w:val="00EE2411"/>
    <w:rsid w:val="00EE4B1B"/>
    <w:rsid w:val="00EE5420"/>
    <w:rsid w:val="00EF7909"/>
    <w:rsid w:val="00F00521"/>
    <w:rsid w:val="00F06EED"/>
    <w:rsid w:val="00F114AD"/>
    <w:rsid w:val="00F15061"/>
    <w:rsid w:val="00F20606"/>
    <w:rsid w:val="00F210CB"/>
    <w:rsid w:val="00F24998"/>
    <w:rsid w:val="00F32494"/>
    <w:rsid w:val="00F458DA"/>
    <w:rsid w:val="00F60865"/>
    <w:rsid w:val="00F64CFE"/>
    <w:rsid w:val="00F6728B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474C"/>
    <w:rsid w:val="00FA5612"/>
    <w:rsid w:val="00FB1F83"/>
    <w:rsid w:val="00FB4C44"/>
    <w:rsid w:val="00FB6B94"/>
    <w:rsid w:val="00FB7DB5"/>
    <w:rsid w:val="00FC7879"/>
    <w:rsid w:val="00FC7DC6"/>
    <w:rsid w:val="00FD5983"/>
    <w:rsid w:val="00FD7DBA"/>
    <w:rsid w:val="00FE0CCE"/>
    <w:rsid w:val="00FE5FDB"/>
    <w:rsid w:val="00FE7BA2"/>
    <w:rsid w:val="00FF505C"/>
    <w:rsid w:val="00FF5146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No Spacing"/>
    <w:uiPriority w:val="1"/>
    <w:qFormat/>
    <w:rsid w:val="00980101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B700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5B70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671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No Spacing"/>
    <w:uiPriority w:val="1"/>
    <w:qFormat/>
    <w:rsid w:val="00980101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B700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5B70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671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5DF0-289D-46B1-BC79-6FA73FFA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Пользователь Windows</cp:lastModifiedBy>
  <cp:revision>16</cp:revision>
  <cp:lastPrinted>2023-04-20T07:23:00Z</cp:lastPrinted>
  <dcterms:created xsi:type="dcterms:W3CDTF">2023-04-12T08:43:00Z</dcterms:created>
  <dcterms:modified xsi:type="dcterms:W3CDTF">2023-05-04T08:13:00Z</dcterms:modified>
</cp:coreProperties>
</file>